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E33" w:rsidRPr="00D97E33" w:rsidRDefault="00D97E33" w:rsidP="00D97E33">
      <w:pPr>
        <w:spacing w:line="360" w:lineRule="auto"/>
        <w:jc w:val="center"/>
        <w:rPr>
          <w:b/>
          <w:color w:val="00B050"/>
          <w:sz w:val="28"/>
          <w:szCs w:val="21"/>
        </w:rPr>
      </w:pPr>
      <w:bookmarkStart w:id="0" w:name="_GoBack"/>
      <w:r w:rsidRPr="00D97E33">
        <w:rPr>
          <w:b/>
          <w:noProof/>
          <w:color w:val="00B050"/>
          <w:sz w:val="28"/>
          <w:szCs w:val="21"/>
        </w:rPr>
        <w:drawing>
          <wp:anchor distT="0" distB="0" distL="114300" distR="114300" simplePos="0" relativeHeight="251659264" behindDoc="0" locked="0" layoutInCell="1" allowOverlap="1" wp14:anchorId="5E9CB633" wp14:editId="3D06B192">
            <wp:simplePos x="0" y="0"/>
            <wp:positionH relativeFrom="page">
              <wp:posOffset>11341100</wp:posOffset>
            </wp:positionH>
            <wp:positionV relativeFrom="topMargin">
              <wp:posOffset>10160000</wp:posOffset>
            </wp:positionV>
            <wp:extent cx="368300" cy="254000"/>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254000"/>
                    </a:xfrm>
                    <a:prstGeom prst="rect">
                      <a:avLst/>
                    </a:prstGeom>
                    <a:noFill/>
                  </pic:spPr>
                </pic:pic>
              </a:graphicData>
            </a:graphic>
            <wp14:sizeRelH relativeFrom="page">
              <wp14:pctWidth>0</wp14:pctWidth>
            </wp14:sizeRelH>
            <wp14:sizeRelV relativeFrom="page">
              <wp14:pctHeight>0</wp14:pctHeight>
            </wp14:sizeRelV>
          </wp:anchor>
        </w:drawing>
      </w:r>
      <w:r w:rsidRPr="00D97E33">
        <w:rPr>
          <w:b/>
          <w:noProof/>
          <w:color w:val="00B050"/>
          <w:sz w:val="28"/>
          <w:szCs w:val="21"/>
        </w:rPr>
        <w:drawing>
          <wp:anchor distT="0" distB="0" distL="114300" distR="114300" simplePos="0" relativeHeight="251660288" behindDoc="0" locked="0" layoutInCell="1" allowOverlap="1" wp14:anchorId="096FC7BD" wp14:editId="204E62D2">
            <wp:simplePos x="0" y="0"/>
            <wp:positionH relativeFrom="page">
              <wp:posOffset>11493500</wp:posOffset>
            </wp:positionH>
            <wp:positionV relativeFrom="page">
              <wp:posOffset>12560300</wp:posOffset>
            </wp:positionV>
            <wp:extent cx="381000" cy="482600"/>
            <wp:effectExtent l="0" t="0" r="0" b="0"/>
            <wp:wrapNone/>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r w:rsidRPr="00D97E33">
        <w:rPr>
          <w:b/>
          <w:color w:val="00B050"/>
          <w:sz w:val="28"/>
          <w:szCs w:val="21"/>
        </w:rPr>
        <w:t>第十二章《机械能》</w:t>
      </w:r>
    </w:p>
    <w:p w:rsidR="00D97E33" w:rsidRPr="00D97E33" w:rsidRDefault="00D97E33" w:rsidP="00D97E33">
      <w:pPr>
        <w:spacing w:line="360" w:lineRule="auto"/>
        <w:jc w:val="center"/>
        <w:rPr>
          <w:b/>
          <w:color w:val="00B050"/>
          <w:sz w:val="28"/>
          <w:szCs w:val="21"/>
        </w:rPr>
      </w:pPr>
      <w:r w:rsidRPr="00D97E33">
        <w:rPr>
          <w:b/>
          <w:color w:val="00B050"/>
          <w:sz w:val="28"/>
          <w:szCs w:val="21"/>
        </w:rPr>
        <w:t>第</w:t>
      </w:r>
      <w:r w:rsidRPr="00D97E33">
        <w:rPr>
          <w:b/>
          <w:color w:val="00B050"/>
          <w:sz w:val="28"/>
          <w:szCs w:val="21"/>
        </w:rPr>
        <w:t>2</w:t>
      </w:r>
      <w:r w:rsidRPr="00D97E33">
        <w:rPr>
          <w:b/>
          <w:color w:val="00B050"/>
          <w:sz w:val="28"/>
          <w:szCs w:val="21"/>
        </w:rPr>
        <w:t>节</w:t>
      </w:r>
      <w:r w:rsidRPr="00D97E33">
        <w:rPr>
          <w:b/>
          <w:color w:val="00B050"/>
          <w:sz w:val="28"/>
          <w:szCs w:val="21"/>
        </w:rPr>
        <w:t xml:space="preserve">  </w:t>
      </w:r>
      <w:r w:rsidRPr="00D97E33">
        <w:rPr>
          <w:b/>
          <w:color w:val="00B050"/>
          <w:sz w:val="28"/>
          <w:szCs w:val="21"/>
        </w:rPr>
        <w:t>机械能的转化</w:t>
      </w:r>
    </w:p>
    <w:bookmarkEnd w:id="0"/>
    <w:p w:rsidR="00D97E33" w:rsidRPr="002642D4" w:rsidRDefault="00D97E33" w:rsidP="00D97E33">
      <w:pPr>
        <w:spacing w:line="360" w:lineRule="auto"/>
        <w:jc w:val="left"/>
        <w:rPr>
          <w:color w:val="000000"/>
          <w:szCs w:val="21"/>
        </w:rPr>
      </w:pPr>
      <w:r>
        <w:rPr>
          <w:noProof/>
          <w:color w:val="000000"/>
          <w:szCs w:val="21"/>
        </w:rPr>
        <w:drawing>
          <wp:inline distT="0" distB="0" distL="0" distR="0">
            <wp:extent cx="1524000" cy="514350"/>
            <wp:effectExtent l="0" t="0" r="0"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D97E33" w:rsidRPr="002642D4" w:rsidRDefault="00D97E33" w:rsidP="00D97E33">
      <w:pPr>
        <w:adjustRightInd w:val="0"/>
        <w:spacing w:line="360" w:lineRule="auto"/>
        <w:jc w:val="left"/>
        <w:textAlignment w:val="center"/>
        <w:rPr>
          <w:snapToGrid w:val="0"/>
          <w:color w:val="000000"/>
          <w:kern w:val="0"/>
          <w:szCs w:val="21"/>
        </w:rPr>
      </w:pPr>
      <w:r w:rsidRPr="002642D4">
        <w:rPr>
          <w:b/>
          <w:color w:val="000000"/>
          <w:szCs w:val="21"/>
        </w:rPr>
        <w:t>1</w:t>
      </w:r>
      <w:r w:rsidRPr="002642D4">
        <w:rPr>
          <w:b/>
          <w:color w:val="000000"/>
          <w:szCs w:val="21"/>
        </w:rPr>
        <w:t>．</w:t>
      </w:r>
      <w:r w:rsidRPr="002642D4">
        <w:rPr>
          <w:b/>
          <w:snapToGrid w:val="0"/>
          <w:color w:val="000000"/>
          <w:kern w:val="0"/>
          <w:szCs w:val="21"/>
        </w:rPr>
        <w:t>（</w:t>
      </w:r>
      <w:r w:rsidRPr="002642D4">
        <w:rPr>
          <w:b/>
          <w:snapToGrid w:val="0"/>
          <w:color w:val="000000"/>
          <w:kern w:val="0"/>
          <w:szCs w:val="21"/>
        </w:rPr>
        <w:t xml:space="preserve">2019 </w:t>
      </w:r>
      <w:r w:rsidRPr="002642D4">
        <w:rPr>
          <w:b/>
          <w:snapToGrid w:val="0"/>
          <w:color w:val="000000"/>
          <w:kern w:val="0"/>
          <w:szCs w:val="21"/>
        </w:rPr>
        <w:t>四川巴中）</w:t>
      </w:r>
      <w:r w:rsidRPr="002642D4">
        <w:rPr>
          <w:snapToGrid w:val="0"/>
          <w:color w:val="000000"/>
          <w:kern w:val="0"/>
          <w:szCs w:val="21"/>
        </w:rPr>
        <w:t>如图所示，物体从斜面顶端匀速滑到斜面底端，在此过程中，下列说法正确的是（</w:t>
      </w:r>
      <w:r w:rsidRPr="002642D4">
        <w:rPr>
          <w:snapToGrid w:val="0"/>
          <w:color w:val="000000"/>
          <w:kern w:val="0"/>
          <w:szCs w:val="21"/>
        </w:rPr>
        <w:t xml:space="preserve">  </w:t>
      </w:r>
      <w:r w:rsidRPr="002642D4">
        <w:rPr>
          <w:snapToGrid w:val="0"/>
          <w:color w:val="000000"/>
          <w:kern w:val="0"/>
          <w:szCs w:val="21"/>
        </w:rPr>
        <w:t>）</w:t>
      </w:r>
    </w:p>
    <w:p w:rsidR="00D97E33" w:rsidRPr="002642D4" w:rsidRDefault="00D97E33" w:rsidP="00D97E33">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362075" cy="752475"/>
            <wp:effectExtent l="0" t="0" r="9525"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62075" cy="752475"/>
                    </a:xfrm>
                    <a:prstGeom prst="rect">
                      <a:avLst/>
                    </a:prstGeom>
                    <a:noFill/>
                    <a:ln>
                      <a:noFill/>
                    </a:ln>
                  </pic:spPr>
                </pic:pic>
              </a:graphicData>
            </a:graphic>
          </wp:inline>
        </w:drawing>
      </w:r>
    </w:p>
    <w:p w:rsidR="00D97E33" w:rsidRPr="002642D4" w:rsidRDefault="00D97E33" w:rsidP="00D97E33">
      <w:pPr>
        <w:adjustRightInd w:val="0"/>
        <w:spacing w:line="360" w:lineRule="auto"/>
        <w:jc w:val="left"/>
        <w:textAlignment w:val="center"/>
        <w:rPr>
          <w:snapToGrid w:val="0"/>
          <w:color w:val="000000"/>
          <w:kern w:val="0"/>
          <w:szCs w:val="21"/>
        </w:rPr>
      </w:pPr>
      <w:r w:rsidRPr="002642D4">
        <w:rPr>
          <w:snapToGrid w:val="0"/>
          <w:color w:val="000000"/>
          <w:kern w:val="0"/>
          <w:szCs w:val="21"/>
        </w:rPr>
        <w:t>A</w:t>
      </w:r>
      <w:r w:rsidRPr="002642D4">
        <w:rPr>
          <w:snapToGrid w:val="0"/>
          <w:color w:val="000000"/>
          <w:kern w:val="0"/>
          <w:szCs w:val="21"/>
        </w:rPr>
        <w:t>．物体动能增大，机械能不变</w:t>
      </w:r>
      <w:r w:rsidRPr="002642D4">
        <w:rPr>
          <w:snapToGrid w:val="0"/>
          <w:color w:val="000000"/>
          <w:kern w:val="0"/>
          <w:szCs w:val="21"/>
        </w:rPr>
        <w:t xml:space="preserve">            B</w:t>
      </w:r>
      <w:r w:rsidRPr="002642D4">
        <w:rPr>
          <w:snapToGrid w:val="0"/>
          <w:color w:val="000000"/>
          <w:kern w:val="0"/>
          <w:szCs w:val="21"/>
        </w:rPr>
        <w:t>．物体动能不变，机械能减小</w:t>
      </w:r>
    </w:p>
    <w:p w:rsidR="00D97E33" w:rsidRPr="002642D4" w:rsidRDefault="00D97E33" w:rsidP="00D97E33">
      <w:pPr>
        <w:adjustRightInd w:val="0"/>
        <w:spacing w:line="360" w:lineRule="auto"/>
        <w:jc w:val="left"/>
        <w:textAlignment w:val="center"/>
        <w:rPr>
          <w:snapToGrid w:val="0"/>
          <w:color w:val="000000"/>
          <w:kern w:val="0"/>
          <w:szCs w:val="21"/>
        </w:rPr>
      </w:pPr>
      <w:r w:rsidRPr="002642D4">
        <w:rPr>
          <w:snapToGrid w:val="0"/>
          <w:color w:val="000000"/>
          <w:kern w:val="0"/>
          <w:szCs w:val="21"/>
        </w:rPr>
        <w:t>C</w:t>
      </w:r>
      <w:r w:rsidRPr="002642D4">
        <w:rPr>
          <w:snapToGrid w:val="0"/>
          <w:color w:val="000000"/>
          <w:kern w:val="0"/>
          <w:szCs w:val="21"/>
        </w:rPr>
        <w:t>．物体重力势能不变，机械能不变</w:t>
      </w:r>
      <w:r w:rsidRPr="002642D4">
        <w:rPr>
          <w:snapToGrid w:val="0"/>
          <w:color w:val="000000"/>
          <w:kern w:val="0"/>
          <w:szCs w:val="21"/>
        </w:rPr>
        <w:t xml:space="preserve">        D</w:t>
      </w:r>
      <w:r w:rsidRPr="002642D4">
        <w:rPr>
          <w:snapToGrid w:val="0"/>
          <w:color w:val="000000"/>
          <w:kern w:val="0"/>
          <w:szCs w:val="21"/>
        </w:rPr>
        <w:t>．物体重力势能减小，机械能增大</w:t>
      </w:r>
    </w:p>
    <w:p w:rsidR="00D97E33" w:rsidRPr="002642D4" w:rsidRDefault="00D97E33" w:rsidP="00D97E33">
      <w:pPr>
        <w:adjustRightInd w:val="0"/>
        <w:spacing w:line="360" w:lineRule="auto"/>
        <w:jc w:val="left"/>
        <w:textAlignment w:val="center"/>
        <w:rPr>
          <w:snapToGrid w:val="0"/>
          <w:color w:val="000000"/>
          <w:kern w:val="0"/>
          <w:szCs w:val="21"/>
        </w:rPr>
      </w:pPr>
      <w:r w:rsidRPr="002642D4">
        <w:rPr>
          <w:b/>
          <w:color w:val="000000"/>
          <w:szCs w:val="21"/>
        </w:rPr>
        <w:t>2</w:t>
      </w:r>
      <w:r w:rsidRPr="002642D4">
        <w:rPr>
          <w:b/>
          <w:color w:val="000000"/>
          <w:szCs w:val="21"/>
        </w:rPr>
        <w:t>．</w:t>
      </w:r>
      <w:r w:rsidRPr="002642D4">
        <w:rPr>
          <w:b/>
          <w:snapToGrid w:val="0"/>
          <w:color w:val="000000"/>
          <w:kern w:val="0"/>
          <w:szCs w:val="21"/>
        </w:rPr>
        <w:t>（</w:t>
      </w:r>
      <w:r w:rsidRPr="002642D4">
        <w:rPr>
          <w:b/>
          <w:snapToGrid w:val="0"/>
          <w:color w:val="000000"/>
          <w:kern w:val="0"/>
          <w:szCs w:val="21"/>
        </w:rPr>
        <w:t xml:space="preserve">2019 </w:t>
      </w:r>
      <w:r w:rsidRPr="002642D4">
        <w:rPr>
          <w:b/>
          <w:snapToGrid w:val="0"/>
          <w:color w:val="000000"/>
          <w:kern w:val="0"/>
          <w:szCs w:val="21"/>
        </w:rPr>
        <w:t>宜宾市）</w:t>
      </w:r>
      <w:r w:rsidRPr="002642D4">
        <w:rPr>
          <w:snapToGrid w:val="0"/>
          <w:color w:val="000000"/>
          <w:kern w:val="0"/>
          <w:szCs w:val="21"/>
        </w:rPr>
        <w:t>用轻绳将小球系好后，固定在天花板上，做成一个摆，如图所示，小球在</w:t>
      </w:r>
      <w:r w:rsidRPr="002642D4">
        <w:rPr>
          <w:i/>
          <w:snapToGrid w:val="0"/>
          <w:color w:val="000000"/>
          <w:kern w:val="0"/>
          <w:szCs w:val="21"/>
        </w:rPr>
        <w:t>a</w:t>
      </w:r>
      <w:r w:rsidRPr="002642D4">
        <w:rPr>
          <w:snapToGrid w:val="0"/>
          <w:color w:val="000000"/>
          <w:kern w:val="0"/>
          <w:szCs w:val="21"/>
        </w:rPr>
        <w:t>、</w:t>
      </w:r>
      <w:r w:rsidRPr="002642D4">
        <w:rPr>
          <w:i/>
          <w:snapToGrid w:val="0"/>
          <w:color w:val="000000"/>
          <w:kern w:val="0"/>
          <w:szCs w:val="21"/>
        </w:rPr>
        <w:t>c</w:t>
      </w:r>
      <w:r w:rsidRPr="002642D4">
        <w:rPr>
          <w:snapToGrid w:val="0"/>
          <w:color w:val="000000"/>
          <w:kern w:val="0"/>
          <w:szCs w:val="21"/>
        </w:rPr>
        <w:t>之间往返运动，不计空气阻力，对小球从</w:t>
      </w:r>
      <w:r w:rsidRPr="002642D4">
        <w:rPr>
          <w:i/>
          <w:snapToGrid w:val="0"/>
          <w:color w:val="000000"/>
          <w:kern w:val="0"/>
          <w:szCs w:val="21"/>
        </w:rPr>
        <w:t>a</w:t>
      </w:r>
      <w:r w:rsidRPr="002642D4">
        <w:rPr>
          <w:snapToGrid w:val="0"/>
          <w:color w:val="000000"/>
          <w:kern w:val="0"/>
          <w:szCs w:val="21"/>
        </w:rPr>
        <w:t>点向右摆动到</w:t>
      </w:r>
      <w:r w:rsidRPr="002642D4">
        <w:rPr>
          <w:i/>
          <w:snapToGrid w:val="0"/>
          <w:color w:val="000000"/>
          <w:kern w:val="0"/>
          <w:szCs w:val="21"/>
        </w:rPr>
        <w:t>c</w:t>
      </w:r>
      <w:r w:rsidRPr="002642D4">
        <w:rPr>
          <w:snapToGrid w:val="0"/>
          <w:color w:val="000000"/>
          <w:kern w:val="0"/>
          <w:szCs w:val="21"/>
        </w:rPr>
        <w:t>点的过程，下列说法中正确的是（</w:t>
      </w:r>
      <w:r w:rsidRPr="002642D4">
        <w:rPr>
          <w:snapToGrid w:val="0"/>
          <w:color w:val="000000"/>
          <w:kern w:val="0"/>
          <w:szCs w:val="21"/>
        </w:rPr>
        <w:t xml:space="preserve">   </w:t>
      </w:r>
      <w:r w:rsidRPr="002642D4">
        <w:rPr>
          <w:snapToGrid w:val="0"/>
          <w:color w:val="000000"/>
          <w:kern w:val="0"/>
          <w:szCs w:val="21"/>
        </w:rPr>
        <w:t>）</w:t>
      </w:r>
    </w:p>
    <w:p w:rsidR="00D97E33" w:rsidRPr="002642D4" w:rsidRDefault="00D97E33" w:rsidP="00D97E33">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981075" cy="98107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1075" cy="981075"/>
                    </a:xfrm>
                    <a:prstGeom prst="rect">
                      <a:avLst/>
                    </a:prstGeom>
                    <a:noFill/>
                    <a:ln>
                      <a:noFill/>
                    </a:ln>
                  </pic:spPr>
                </pic:pic>
              </a:graphicData>
            </a:graphic>
          </wp:inline>
        </w:drawing>
      </w:r>
    </w:p>
    <w:p w:rsidR="00D97E33" w:rsidRPr="002642D4" w:rsidRDefault="00D97E33" w:rsidP="00D97E33">
      <w:pPr>
        <w:adjustRightInd w:val="0"/>
        <w:spacing w:line="360" w:lineRule="auto"/>
        <w:jc w:val="left"/>
        <w:textAlignment w:val="center"/>
        <w:rPr>
          <w:snapToGrid w:val="0"/>
          <w:color w:val="000000"/>
          <w:kern w:val="0"/>
          <w:szCs w:val="21"/>
        </w:rPr>
      </w:pPr>
      <w:r w:rsidRPr="002642D4">
        <w:rPr>
          <w:snapToGrid w:val="0"/>
          <w:color w:val="000000"/>
          <w:kern w:val="0"/>
          <w:szCs w:val="21"/>
        </w:rPr>
        <w:t>A</w:t>
      </w:r>
      <w:r w:rsidRPr="002642D4">
        <w:rPr>
          <w:snapToGrid w:val="0"/>
          <w:color w:val="000000"/>
          <w:kern w:val="0"/>
          <w:szCs w:val="21"/>
        </w:rPr>
        <w:t>．小球的运动状态没有发生变化</w:t>
      </w:r>
      <w:r w:rsidRPr="002642D4">
        <w:rPr>
          <w:snapToGrid w:val="0"/>
          <w:color w:val="000000"/>
          <w:kern w:val="0"/>
          <w:szCs w:val="21"/>
        </w:rPr>
        <w:t xml:space="preserve">       B</w:t>
      </w:r>
      <w:r w:rsidRPr="002642D4">
        <w:rPr>
          <w:snapToGrid w:val="0"/>
          <w:color w:val="000000"/>
          <w:kern w:val="0"/>
          <w:szCs w:val="21"/>
        </w:rPr>
        <w:t>．小球所受重力的方向总是竖直向下的</w:t>
      </w:r>
    </w:p>
    <w:p w:rsidR="00D97E33" w:rsidRPr="002642D4" w:rsidRDefault="00D97E33" w:rsidP="00D97E33">
      <w:pPr>
        <w:adjustRightInd w:val="0"/>
        <w:spacing w:line="360" w:lineRule="auto"/>
        <w:jc w:val="left"/>
        <w:textAlignment w:val="center"/>
        <w:rPr>
          <w:snapToGrid w:val="0"/>
          <w:color w:val="000000"/>
          <w:kern w:val="0"/>
          <w:szCs w:val="21"/>
        </w:rPr>
      </w:pPr>
      <w:r w:rsidRPr="002642D4">
        <w:rPr>
          <w:snapToGrid w:val="0"/>
          <w:color w:val="000000"/>
          <w:kern w:val="0"/>
          <w:szCs w:val="21"/>
        </w:rPr>
        <w:t>C</w:t>
      </w:r>
      <w:r w:rsidRPr="002642D4">
        <w:rPr>
          <w:snapToGrid w:val="0"/>
          <w:color w:val="000000"/>
          <w:kern w:val="0"/>
          <w:szCs w:val="21"/>
        </w:rPr>
        <w:t>．小球的动能先减小后增大</w:t>
      </w:r>
      <w:r w:rsidRPr="002642D4">
        <w:rPr>
          <w:snapToGrid w:val="0"/>
          <w:color w:val="000000"/>
          <w:kern w:val="0"/>
          <w:szCs w:val="21"/>
        </w:rPr>
        <w:t xml:space="preserve">            D</w:t>
      </w:r>
      <w:r w:rsidRPr="002642D4">
        <w:rPr>
          <w:snapToGrid w:val="0"/>
          <w:color w:val="000000"/>
          <w:kern w:val="0"/>
          <w:szCs w:val="21"/>
        </w:rPr>
        <w:t>．小球的机械能不守恒</w:t>
      </w:r>
    </w:p>
    <w:p w:rsidR="00D97E33" w:rsidRPr="002642D4" w:rsidRDefault="00D97E33" w:rsidP="00D97E33">
      <w:pPr>
        <w:adjustRightInd w:val="0"/>
        <w:spacing w:line="360" w:lineRule="auto"/>
        <w:jc w:val="left"/>
        <w:rPr>
          <w:bCs/>
          <w:szCs w:val="21"/>
        </w:rPr>
      </w:pPr>
      <w:r w:rsidRPr="002642D4">
        <w:rPr>
          <w:b/>
          <w:color w:val="000000"/>
          <w:szCs w:val="21"/>
        </w:rPr>
        <w:t>3.</w:t>
      </w:r>
      <w:r w:rsidRPr="002642D4">
        <w:rPr>
          <w:rStyle w:val="qseq"/>
          <w:b/>
          <w:bCs/>
          <w:color w:val="000000"/>
          <w:szCs w:val="21"/>
        </w:rPr>
        <w:t>（</w:t>
      </w:r>
      <w:r w:rsidRPr="002642D4">
        <w:rPr>
          <w:rStyle w:val="qseq"/>
          <w:b/>
          <w:bCs/>
          <w:color w:val="000000"/>
          <w:szCs w:val="21"/>
        </w:rPr>
        <w:t>2019</w:t>
      </w:r>
      <w:r w:rsidRPr="002642D4">
        <w:rPr>
          <w:rStyle w:val="qseq"/>
          <w:b/>
          <w:bCs/>
          <w:color w:val="000000"/>
          <w:szCs w:val="21"/>
        </w:rPr>
        <w:t>潍坊）</w:t>
      </w:r>
      <w:r w:rsidRPr="002642D4">
        <w:rPr>
          <w:bCs/>
          <w:szCs w:val="21"/>
        </w:rPr>
        <w:t>无人机已被应用于诸多领域，如图所示是一款四翼无人机。在无人机匀速上升过程中，对其分析正确的是（　　）</w:t>
      </w:r>
    </w:p>
    <w:p w:rsidR="00D97E33" w:rsidRPr="002642D4" w:rsidRDefault="00D97E33" w:rsidP="00D97E33">
      <w:pPr>
        <w:adjustRightInd w:val="0"/>
        <w:spacing w:line="360" w:lineRule="auto"/>
        <w:jc w:val="left"/>
        <w:rPr>
          <w:bCs/>
          <w:szCs w:val="21"/>
        </w:rPr>
      </w:pPr>
      <w:r>
        <w:rPr>
          <w:noProof/>
          <w:szCs w:val="21"/>
        </w:rPr>
        <w:drawing>
          <wp:inline distT="0" distB="0" distL="0" distR="0">
            <wp:extent cx="1219200" cy="962025"/>
            <wp:effectExtent l="0" t="0" r="0"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962025"/>
                    </a:xfrm>
                    <a:prstGeom prst="rect">
                      <a:avLst/>
                    </a:prstGeom>
                    <a:noFill/>
                    <a:ln>
                      <a:noFill/>
                    </a:ln>
                  </pic:spPr>
                </pic:pic>
              </a:graphicData>
            </a:graphic>
          </wp:inline>
        </w:drawing>
      </w:r>
    </w:p>
    <w:p w:rsidR="00D97E33" w:rsidRPr="002642D4" w:rsidRDefault="00D97E33" w:rsidP="00D97E33">
      <w:pPr>
        <w:adjustRightInd w:val="0"/>
        <w:spacing w:line="360" w:lineRule="auto"/>
        <w:jc w:val="left"/>
        <w:rPr>
          <w:rStyle w:val="aa"/>
          <w:bCs/>
          <w:color w:val="000000"/>
          <w:szCs w:val="21"/>
        </w:rPr>
      </w:pPr>
      <w:r w:rsidRPr="002642D4">
        <w:rPr>
          <w:rStyle w:val="aa"/>
          <w:bCs/>
          <w:color w:val="000000"/>
          <w:szCs w:val="21"/>
        </w:rPr>
        <w:t>A</w:t>
      </w:r>
      <w:r w:rsidRPr="002642D4">
        <w:rPr>
          <w:rStyle w:val="aa"/>
          <w:bCs/>
          <w:color w:val="000000"/>
          <w:szCs w:val="21"/>
        </w:rPr>
        <w:t>质量增加</w:t>
      </w:r>
      <w:r w:rsidRPr="002642D4">
        <w:rPr>
          <w:rStyle w:val="aa"/>
          <w:bCs/>
          <w:color w:val="000000"/>
          <w:szCs w:val="21"/>
        </w:rPr>
        <w:tab/>
        <w:t xml:space="preserve">   B</w:t>
      </w:r>
      <w:r w:rsidRPr="002642D4">
        <w:rPr>
          <w:rStyle w:val="aa"/>
          <w:bCs/>
          <w:color w:val="000000"/>
          <w:szCs w:val="21"/>
        </w:rPr>
        <w:t>．动能增加</w:t>
      </w:r>
      <w:r w:rsidRPr="002642D4">
        <w:rPr>
          <w:rStyle w:val="aa"/>
          <w:bCs/>
          <w:color w:val="000000"/>
          <w:szCs w:val="21"/>
        </w:rPr>
        <w:t xml:space="preserve">  C</w:t>
      </w:r>
      <w:r w:rsidRPr="002642D4">
        <w:rPr>
          <w:rStyle w:val="aa"/>
          <w:bCs/>
          <w:color w:val="000000"/>
          <w:szCs w:val="21"/>
        </w:rPr>
        <w:t>．重力势能增加</w:t>
      </w:r>
      <w:r w:rsidRPr="002642D4">
        <w:rPr>
          <w:rStyle w:val="aa"/>
          <w:bCs/>
          <w:color w:val="000000"/>
          <w:szCs w:val="21"/>
        </w:rPr>
        <w:t xml:space="preserve">  </w:t>
      </w:r>
      <w:r w:rsidRPr="002642D4">
        <w:rPr>
          <w:rStyle w:val="aa"/>
          <w:bCs/>
          <w:color w:val="000000"/>
          <w:szCs w:val="21"/>
        </w:rPr>
        <w:tab/>
        <w:t>D</w:t>
      </w:r>
      <w:r w:rsidRPr="002642D4">
        <w:rPr>
          <w:rStyle w:val="aa"/>
          <w:bCs/>
          <w:color w:val="000000"/>
          <w:szCs w:val="21"/>
        </w:rPr>
        <w:t>．机械能不变</w:t>
      </w:r>
    </w:p>
    <w:p w:rsidR="00D97E33" w:rsidRPr="002642D4" w:rsidRDefault="00D97E33" w:rsidP="00D97E33">
      <w:pPr>
        <w:adjustRightInd w:val="0"/>
        <w:spacing w:line="360" w:lineRule="auto"/>
        <w:jc w:val="left"/>
        <w:rPr>
          <w:bCs/>
          <w:color w:val="000000"/>
          <w:szCs w:val="21"/>
        </w:rPr>
      </w:pPr>
      <w:r w:rsidRPr="002642D4">
        <w:rPr>
          <w:b/>
          <w:color w:val="000000"/>
          <w:szCs w:val="21"/>
        </w:rPr>
        <w:t>4.</w:t>
      </w:r>
      <w:r w:rsidRPr="002642D4">
        <w:rPr>
          <w:b/>
          <w:bCs/>
          <w:color w:val="000000"/>
          <w:szCs w:val="21"/>
        </w:rPr>
        <w:t>（</w:t>
      </w:r>
      <w:r w:rsidRPr="002642D4">
        <w:rPr>
          <w:b/>
          <w:bCs/>
          <w:color w:val="000000"/>
          <w:szCs w:val="21"/>
        </w:rPr>
        <w:t>2019</w:t>
      </w:r>
      <w:r w:rsidRPr="002642D4">
        <w:rPr>
          <w:b/>
          <w:bCs/>
          <w:color w:val="000000"/>
          <w:szCs w:val="21"/>
        </w:rPr>
        <w:t>玉林）</w:t>
      </w:r>
      <w:r w:rsidRPr="002642D4">
        <w:rPr>
          <w:bCs/>
          <w:color w:val="000000"/>
          <w:szCs w:val="21"/>
        </w:rPr>
        <w:t>如图所示，</w:t>
      </w:r>
      <w:r w:rsidRPr="002642D4">
        <w:rPr>
          <w:bCs/>
          <w:color w:val="000000"/>
          <w:szCs w:val="21"/>
        </w:rPr>
        <w:t>“</w:t>
      </w:r>
      <w:r w:rsidRPr="002642D4">
        <w:rPr>
          <w:bCs/>
          <w:color w:val="000000"/>
          <w:szCs w:val="21"/>
        </w:rPr>
        <w:t>长征</w:t>
      </w:r>
      <w:r w:rsidRPr="002642D4">
        <w:rPr>
          <w:bCs/>
          <w:color w:val="000000"/>
          <w:szCs w:val="21"/>
        </w:rPr>
        <w:t>”</w:t>
      </w:r>
      <w:r w:rsidRPr="002642D4">
        <w:rPr>
          <w:bCs/>
          <w:color w:val="000000"/>
          <w:szCs w:val="21"/>
        </w:rPr>
        <w:t>火箭在加速升空过程中（</w:t>
      </w:r>
      <w:r w:rsidRPr="002642D4">
        <w:rPr>
          <w:bCs/>
          <w:color w:val="000000"/>
          <w:szCs w:val="21"/>
        </w:rPr>
        <w:t xml:space="preserve">       </w:t>
      </w:r>
      <w:r w:rsidRPr="002642D4">
        <w:rPr>
          <w:bCs/>
          <w:color w:val="000000"/>
          <w:szCs w:val="21"/>
        </w:rPr>
        <w:t>）</w:t>
      </w:r>
    </w:p>
    <w:p w:rsidR="00D97E33" w:rsidRPr="002642D4" w:rsidRDefault="00D97E33" w:rsidP="00D97E33">
      <w:pPr>
        <w:pStyle w:val="a7"/>
        <w:adjustRightInd w:val="0"/>
        <w:spacing w:line="360" w:lineRule="auto"/>
        <w:ind w:firstLineChars="0" w:firstLine="0"/>
        <w:jc w:val="left"/>
        <w:rPr>
          <w:rFonts w:ascii="Times New Roman" w:hAnsi="Times New Roman"/>
          <w:bCs/>
          <w:color w:val="000000"/>
          <w:szCs w:val="21"/>
        </w:rPr>
      </w:pPr>
      <w:r>
        <w:rPr>
          <w:rFonts w:ascii="Times New Roman" w:hAnsi="Times New Roman"/>
          <w:noProof/>
          <w:szCs w:val="21"/>
        </w:rPr>
        <w:lastRenderedPageBreak/>
        <w:drawing>
          <wp:inline distT="0" distB="0" distL="0" distR="0">
            <wp:extent cx="1076325" cy="1066800"/>
            <wp:effectExtent l="0" t="0" r="9525"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76325" cy="1066800"/>
                    </a:xfrm>
                    <a:prstGeom prst="rect">
                      <a:avLst/>
                    </a:prstGeom>
                    <a:noFill/>
                    <a:ln>
                      <a:noFill/>
                    </a:ln>
                  </pic:spPr>
                </pic:pic>
              </a:graphicData>
            </a:graphic>
          </wp:inline>
        </w:drawing>
      </w:r>
    </w:p>
    <w:p w:rsidR="00D97E33" w:rsidRPr="002642D4" w:rsidRDefault="00D97E33" w:rsidP="00D97E33">
      <w:pPr>
        <w:adjustRightInd w:val="0"/>
        <w:spacing w:line="360" w:lineRule="auto"/>
        <w:jc w:val="left"/>
        <w:rPr>
          <w:bCs/>
          <w:color w:val="000000"/>
          <w:szCs w:val="21"/>
        </w:rPr>
      </w:pPr>
      <w:r w:rsidRPr="002642D4">
        <w:rPr>
          <w:bCs/>
          <w:color w:val="000000"/>
          <w:szCs w:val="21"/>
        </w:rPr>
        <w:t>A.</w:t>
      </w:r>
      <w:r w:rsidRPr="002642D4">
        <w:rPr>
          <w:bCs/>
          <w:color w:val="000000"/>
          <w:szCs w:val="21"/>
        </w:rPr>
        <w:t>惯性变大</w:t>
      </w:r>
      <w:r w:rsidRPr="002642D4">
        <w:rPr>
          <w:bCs/>
          <w:color w:val="000000"/>
          <w:szCs w:val="21"/>
        </w:rPr>
        <w:t xml:space="preserve">                              B.</w:t>
      </w:r>
      <w:r w:rsidRPr="002642D4">
        <w:rPr>
          <w:bCs/>
          <w:color w:val="000000"/>
          <w:szCs w:val="21"/>
        </w:rPr>
        <w:t>机械能保持不变</w:t>
      </w:r>
    </w:p>
    <w:p w:rsidR="00D97E33" w:rsidRPr="002642D4" w:rsidRDefault="00D97E33" w:rsidP="00D97E33">
      <w:pPr>
        <w:adjustRightInd w:val="0"/>
        <w:spacing w:line="360" w:lineRule="auto"/>
        <w:jc w:val="left"/>
        <w:rPr>
          <w:bCs/>
          <w:color w:val="000000"/>
          <w:szCs w:val="21"/>
        </w:rPr>
      </w:pPr>
      <w:r w:rsidRPr="002642D4">
        <w:rPr>
          <w:bCs/>
          <w:color w:val="000000"/>
          <w:szCs w:val="21"/>
        </w:rPr>
        <w:t>C.</w:t>
      </w:r>
      <w:r w:rsidRPr="002642D4">
        <w:rPr>
          <w:bCs/>
          <w:color w:val="000000"/>
          <w:szCs w:val="21"/>
        </w:rPr>
        <w:t>动能增加，重力势能减小</w:t>
      </w:r>
      <w:r w:rsidRPr="002642D4">
        <w:rPr>
          <w:bCs/>
          <w:color w:val="000000"/>
          <w:szCs w:val="21"/>
        </w:rPr>
        <w:t xml:space="preserve">                D.</w:t>
      </w:r>
      <w:r w:rsidRPr="002642D4">
        <w:rPr>
          <w:bCs/>
          <w:color w:val="000000"/>
          <w:szCs w:val="21"/>
        </w:rPr>
        <w:t>动能增加，重力势能增加</w:t>
      </w:r>
    </w:p>
    <w:p w:rsidR="00D97E33" w:rsidRPr="002642D4" w:rsidRDefault="00D97E33" w:rsidP="00D97E33">
      <w:pPr>
        <w:adjustRightInd w:val="0"/>
        <w:spacing w:line="360" w:lineRule="auto"/>
        <w:jc w:val="left"/>
        <w:rPr>
          <w:bCs/>
          <w:szCs w:val="21"/>
        </w:rPr>
      </w:pPr>
      <w:r w:rsidRPr="002642D4">
        <w:rPr>
          <w:b/>
          <w:color w:val="000000"/>
          <w:szCs w:val="21"/>
        </w:rPr>
        <w:t>5.</w:t>
      </w:r>
      <w:r w:rsidRPr="002642D4">
        <w:rPr>
          <w:b/>
          <w:bCs/>
          <w:color w:val="000000"/>
          <w:szCs w:val="21"/>
        </w:rPr>
        <w:t>（</w:t>
      </w:r>
      <w:r w:rsidRPr="002642D4">
        <w:rPr>
          <w:b/>
          <w:bCs/>
          <w:color w:val="000000"/>
          <w:szCs w:val="21"/>
        </w:rPr>
        <w:t>2019</w:t>
      </w:r>
      <w:r w:rsidRPr="002642D4">
        <w:rPr>
          <w:b/>
          <w:bCs/>
          <w:color w:val="000000"/>
          <w:szCs w:val="21"/>
        </w:rPr>
        <w:t>长沙）</w:t>
      </w:r>
      <w:r w:rsidRPr="002642D4">
        <w:rPr>
          <w:bCs/>
          <w:szCs w:val="21"/>
        </w:rPr>
        <w:t>下列有关机械能及其转化的说法正确的是（　　）</w:t>
      </w:r>
    </w:p>
    <w:p w:rsidR="00D97E33" w:rsidRPr="002642D4" w:rsidRDefault="00D97E33" w:rsidP="00D97E33">
      <w:pPr>
        <w:adjustRightInd w:val="0"/>
        <w:spacing w:line="360" w:lineRule="auto"/>
        <w:jc w:val="left"/>
        <w:rPr>
          <w:bCs/>
          <w:szCs w:val="21"/>
        </w:rPr>
      </w:pPr>
      <w:r w:rsidRPr="002642D4">
        <w:rPr>
          <w:bCs/>
          <w:szCs w:val="21"/>
        </w:rPr>
        <w:t>A</w:t>
      </w:r>
      <w:r w:rsidRPr="002642D4">
        <w:rPr>
          <w:bCs/>
          <w:szCs w:val="21"/>
        </w:rPr>
        <w:t>．弯弓射箭，箭的动能转化为弓的弹性势能</w:t>
      </w:r>
      <w:r w:rsidRPr="002642D4">
        <w:rPr>
          <w:bCs/>
          <w:szCs w:val="21"/>
        </w:rPr>
        <w:tab/>
      </w:r>
    </w:p>
    <w:p w:rsidR="00D97E33" w:rsidRPr="002642D4" w:rsidRDefault="00D97E33" w:rsidP="00D97E33">
      <w:pPr>
        <w:adjustRightInd w:val="0"/>
        <w:spacing w:line="360" w:lineRule="auto"/>
        <w:jc w:val="left"/>
        <w:rPr>
          <w:bCs/>
          <w:szCs w:val="21"/>
        </w:rPr>
      </w:pPr>
      <w:r w:rsidRPr="002642D4">
        <w:rPr>
          <w:bCs/>
          <w:szCs w:val="21"/>
        </w:rPr>
        <w:t>B</w:t>
      </w:r>
      <w:r w:rsidRPr="002642D4">
        <w:rPr>
          <w:bCs/>
          <w:szCs w:val="21"/>
        </w:rPr>
        <w:t>．拦河大坝使上游的水位升高，提高了水的重力势能</w:t>
      </w:r>
      <w:r w:rsidRPr="002642D4">
        <w:rPr>
          <w:bCs/>
          <w:szCs w:val="21"/>
        </w:rPr>
        <w:tab/>
      </w:r>
    </w:p>
    <w:p w:rsidR="00D97E33" w:rsidRPr="002642D4" w:rsidRDefault="00D97E33" w:rsidP="00D97E33">
      <w:pPr>
        <w:adjustRightInd w:val="0"/>
        <w:spacing w:line="360" w:lineRule="auto"/>
        <w:jc w:val="left"/>
        <w:rPr>
          <w:bCs/>
          <w:szCs w:val="21"/>
        </w:rPr>
      </w:pPr>
      <w:r w:rsidRPr="002642D4">
        <w:rPr>
          <w:bCs/>
          <w:szCs w:val="21"/>
        </w:rPr>
        <w:t>C</w:t>
      </w:r>
      <w:r w:rsidRPr="002642D4">
        <w:rPr>
          <w:bCs/>
          <w:szCs w:val="21"/>
        </w:rPr>
        <w:t>．蹦床运动员从高处落下，其动能转化为重力势能</w:t>
      </w:r>
      <w:r w:rsidRPr="002642D4">
        <w:rPr>
          <w:bCs/>
          <w:szCs w:val="21"/>
        </w:rPr>
        <w:tab/>
      </w:r>
    </w:p>
    <w:p w:rsidR="00D97E33" w:rsidRPr="002642D4" w:rsidRDefault="00D97E33" w:rsidP="00D97E33">
      <w:pPr>
        <w:adjustRightInd w:val="0"/>
        <w:spacing w:line="360" w:lineRule="auto"/>
        <w:jc w:val="left"/>
        <w:rPr>
          <w:bCs/>
          <w:szCs w:val="21"/>
        </w:rPr>
      </w:pPr>
      <w:r w:rsidRPr="002642D4">
        <w:rPr>
          <w:bCs/>
          <w:szCs w:val="21"/>
        </w:rPr>
        <w:t>D</w:t>
      </w:r>
      <w:r w:rsidRPr="002642D4">
        <w:rPr>
          <w:bCs/>
          <w:szCs w:val="21"/>
        </w:rPr>
        <w:t>．人造卫星从近地点飞向远地点时势能减小，动能增大</w:t>
      </w:r>
    </w:p>
    <w:p w:rsidR="00D97E33" w:rsidRPr="002642D4" w:rsidRDefault="00D97E33" w:rsidP="00D97E33">
      <w:pPr>
        <w:adjustRightInd w:val="0"/>
        <w:spacing w:line="360" w:lineRule="auto"/>
        <w:jc w:val="left"/>
        <w:rPr>
          <w:bCs/>
          <w:szCs w:val="21"/>
        </w:rPr>
      </w:pPr>
      <w:r w:rsidRPr="002642D4">
        <w:rPr>
          <w:b/>
          <w:color w:val="000000"/>
          <w:szCs w:val="21"/>
        </w:rPr>
        <w:t>6.</w:t>
      </w:r>
      <w:r w:rsidRPr="002642D4">
        <w:rPr>
          <w:b/>
          <w:bCs/>
          <w:szCs w:val="21"/>
        </w:rPr>
        <w:t>（</w:t>
      </w:r>
      <w:r w:rsidRPr="002642D4">
        <w:rPr>
          <w:b/>
          <w:bCs/>
          <w:szCs w:val="21"/>
        </w:rPr>
        <w:t>2019</w:t>
      </w:r>
      <w:r w:rsidRPr="002642D4">
        <w:rPr>
          <w:b/>
          <w:bCs/>
          <w:szCs w:val="21"/>
        </w:rPr>
        <w:t>黄石）</w:t>
      </w:r>
      <w:r w:rsidRPr="002642D4">
        <w:rPr>
          <w:bCs/>
          <w:szCs w:val="21"/>
        </w:rPr>
        <w:t>专业蹦床运动逐渐进入大众生活，下列对蹦床运动的表述错误的是（　　）</w:t>
      </w:r>
    </w:p>
    <w:p w:rsidR="00D97E33" w:rsidRPr="002642D4" w:rsidRDefault="00D97E33" w:rsidP="00D97E33">
      <w:pPr>
        <w:spacing w:line="360" w:lineRule="auto"/>
        <w:jc w:val="left"/>
        <w:rPr>
          <w:bCs/>
          <w:szCs w:val="21"/>
        </w:rPr>
      </w:pPr>
      <w:r>
        <w:rPr>
          <w:bCs/>
          <w:noProof/>
          <w:szCs w:val="21"/>
        </w:rPr>
        <w:drawing>
          <wp:inline distT="0" distB="0" distL="0" distR="0">
            <wp:extent cx="771525" cy="1066800"/>
            <wp:effectExtent l="0" t="0" r="9525"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rsidR="00D97E33" w:rsidRPr="002642D4" w:rsidRDefault="00D97E33" w:rsidP="00D97E33">
      <w:pPr>
        <w:adjustRightInd w:val="0"/>
        <w:spacing w:line="360" w:lineRule="auto"/>
        <w:jc w:val="left"/>
        <w:rPr>
          <w:bCs/>
          <w:szCs w:val="21"/>
        </w:rPr>
      </w:pPr>
      <w:r w:rsidRPr="002642D4">
        <w:rPr>
          <w:bCs/>
          <w:szCs w:val="21"/>
        </w:rPr>
        <w:t>A</w:t>
      </w:r>
      <w:r w:rsidRPr="002642D4">
        <w:rPr>
          <w:bCs/>
          <w:szCs w:val="21"/>
        </w:rPr>
        <w:t>．下落到蹦床前运动员的重力势能转化为动能</w:t>
      </w:r>
      <w:r w:rsidRPr="002642D4">
        <w:rPr>
          <w:bCs/>
          <w:szCs w:val="21"/>
        </w:rPr>
        <w:tab/>
      </w:r>
    </w:p>
    <w:p w:rsidR="00D97E33" w:rsidRPr="002642D4" w:rsidRDefault="00D97E33" w:rsidP="00D97E33">
      <w:pPr>
        <w:adjustRightInd w:val="0"/>
        <w:spacing w:line="360" w:lineRule="auto"/>
        <w:jc w:val="left"/>
        <w:rPr>
          <w:bCs/>
          <w:szCs w:val="21"/>
        </w:rPr>
      </w:pPr>
      <w:r w:rsidRPr="002642D4">
        <w:rPr>
          <w:bCs/>
          <w:szCs w:val="21"/>
        </w:rPr>
        <w:t>B</w:t>
      </w:r>
      <w:r w:rsidRPr="002642D4">
        <w:rPr>
          <w:bCs/>
          <w:szCs w:val="21"/>
        </w:rPr>
        <w:t>．运动员下降到最低点时，蹦床的弹性势能最大</w:t>
      </w:r>
      <w:r w:rsidRPr="002642D4">
        <w:rPr>
          <w:bCs/>
          <w:szCs w:val="21"/>
        </w:rPr>
        <w:tab/>
      </w:r>
    </w:p>
    <w:p w:rsidR="00D97E33" w:rsidRPr="002642D4" w:rsidRDefault="00D97E33" w:rsidP="00D97E33">
      <w:pPr>
        <w:adjustRightInd w:val="0"/>
        <w:spacing w:line="360" w:lineRule="auto"/>
        <w:jc w:val="left"/>
        <w:rPr>
          <w:bCs/>
          <w:szCs w:val="21"/>
        </w:rPr>
      </w:pPr>
      <w:r w:rsidRPr="002642D4">
        <w:rPr>
          <w:bCs/>
          <w:szCs w:val="21"/>
        </w:rPr>
        <w:t>C</w:t>
      </w:r>
      <w:r w:rsidRPr="002642D4">
        <w:rPr>
          <w:bCs/>
          <w:szCs w:val="21"/>
        </w:rPr>
        <w:t>．运动员想弹得更高，就要在蹦床上发力，消耗体能</w:t>
      </w:r>
      <w:r w:rsidRPr="002642D4">
        <w:rPr>
          <w:bCs/>
          <w:szCs w:val="21"/>
        </w:rPr>
        <w:tab/>
      </w:r>
    </w:p>
    <w:p w:rsidR="00D97E33" w:rsidRPr="002642D4" w:rsidRDefault="00D97E33" w:rsidP="00D97E33">
      <w:pPr>
        <w:adjustRightInd w:val="0"/>
        <w:spacing w:line="360" w:lineRule="auto"/>
        <w:jc w:val="left"/>
        <w:rPr>
          <w:bCs/>
          <w:szCs w:val="21"/>
        </w:rPr>
      </w:pPr>
      <w:r w:rsidRPr="002642D4">
        <w:rPr>
          <w:bCs/>
          <w:szCs w:val="21"/>
        </w:rPr>
        <w:t>D</w:t>
      </w:r>
      <w:r w:rsidRPr="002642D4">
        <w:rPr>
          <w:bCs/>
          <w:szCs w:val="21"/>
        </w:rPr>
        <w:t>．若运动员不发力，会一直运动下去，因为能量是守恒的</w:t>
      </w:r>
    </w:p>
    <w:p w:rsidR="00D97E33" w:rsidRPr="002642D4" w:rsidRDefault="00D97E33" w:rsidP="00D97E33">
      <w:pPr>
        <w:spacing w:line="360" w:lineRule="auto"/>
        <w:jc w:val="left"/>
        <w:rPr>
          <w:color w:val="000000"/>
          <w:szCs w:val="21"/>
        </w:rPr>
      </w:pPr>
      <w:r w:rsidRPr="002642D4">
        <w:rPr>
          <w:b/>
          <w:color w:val="000000"/>
          <w:szCs w:val="21"/>
        </w:rPr>
        <w:t>7.</w:t>
      </w:r>
      <w:r w:rsidRPr="002642D4">
        <w:rPr>
          <w:b/>
          <w:color w:val="000000"/>
          <w:kern w:val="0"/>
          <w:szCs w:val="21"/>
        </w:rPr>
        <w:t>（</w:t>
      </w:r>
      <w:r w:rsidRPr="002642D4">
        <w:rPr>
          <w:b/>
          <w:color w:val="000000"/>
          <w:kern w:val="0"/>
          <w:szCs w:val="21"/>
        </w:rPr>
        <w:t>2019</w:t>
      </w:r>
      <w:r w:rsidRPr="002642D4">
        <w:rPr>
          <w:b/>
          <w:color w:val="000000"/>
          <w:kern w:val="0"/>
          <w:szCs w:val="21"/>
        </w:rPr>
        <w:t>成都）</w:t>
      </w:r>
      <w:r w:rsidRPr="002642D4">
        <w:rPr>
          <w:color w:val="000000"/>
          <w:szCs w:val="21"/>
        </w:rPr>
        <w:t>图所示的情景中</w:t>
      </w:r>
      <w:r w:rsidRPr="002642D4">
        <w:rPr>
          <w:color w:val="000000"/>
          <w:szCs w:val="21"/>
        </w:rPr>
        <w:t>,</w:t>
      </w:r>
      <w:r w:rsidRPr="002642D4">
        <w:rPr>
          <w:color w:val="000000"/>
          <w:szCs w:val="21"/>
        </w:rPr>
        <w:t>关于能量的说法正确的是（</w:t>
      </w:r>
      <w:r w:rsidRPr="002642D4">
        <w:rPr>
          <w:color w:val="000000"/>
          <w:szCs w:val="21"/>
        </w:rPr>
        <w:t xml:space="preserve">   </w:t>
      </w:r>
      <w:r w:rsidRPr="002642D4">
        <w:rPr>
          <w:color w:val="000000"/>
          <w:szCs w:val="21"/>
        </w:rPr>
        <w:t>）</w:t>
      </w:r>
    </w:p>
    <w:p w:rsidR="00D97E33" w:rsidRPr="002642D4" w:rsidRDefault="00D97E33" w:rsidP="00D97E33">
      <w:pPr>
        <w:spacing w:line="360" w:lineRule="auto"/>
        <w:jc w:val="left"/>
        <w:rPr>
          <w:color w:val="000000"/>
          <w:szCs w:val="21"/>
        </w:rPr>
      </w:pPr>
      <w:r>
        <w:rPr>
          <w:noProof/>
          <w:color w:val="000000"/>
          <w:szCs w:val="21"/>
        </w:rPr>
        <w:drawing>
          <wp:inline distT="0" distB="0" distL="0" distR="0">
            <wp:extent cx="5524500" cy="1038225"/>
            <wp:effectExtent l="0" t="0" r="0"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24500" cy="1038225"/>
                    </a:xfrm>
                    <a:prstGeom prst="rect">
                      <a:avLst/>
                    </a:prstGeom>
                    <a:noFill/>
                    <a:ln>
                      <a:noFill/>
                    </a:ln>
                  </pic:spPr>
                </pic:pic>
              </a:graphicData>
            </a:graphic>
          </wp:inline>
        </w:drawing>
      </w:r>
    </w:p>
    <w:p w:rsidR="00D97E33" w:rsidRPr="002642D4" w:rsidRDefault="00D97E33" w:rsidP="00D97E33">
      <w:pPr>
        <w:spacing w:line="360" w:lineRule="auto"/>
        <w:jc w:val="left"/>
        <w:rPr>
          <w:color w:val="000000"/>
          <w:szCs w:val="21"/>
        </w:rPr>
      </w:pPr>
      <w:r w:rsidRPr="002642D4">
        <w:rPr>
          <w:color w:val="000000"/>
          <w:szCs w:val="21"/>
        </w:rPr>
        <w:t>A.</w:t>
      </w:r>
      <w:r w:rsidRPr="002642D4">
        <w:rPr>
          <w:color w:val="000000"/>
          <w:szCs w:val="21"/>
        </w:rPr>
        <w:t>水力发电，将电能转化为机械能</w:t>
      </w:r>
      <w:r w:rsidRPr="002642D4">
        <w:rPr>
          <w:color w:val="000000"/>
          <w:szCs w:val="21"/>
        </w:rPr>
        <w:t xml:space="preserve">       B.</w:t>
      </w:r>
      <w:r w:rsidRPr="002642D4">
        <w:rPr>
          <w:color w:val="000000"/>
          <w:szCs w:val="21"/>
        </w:rPr>
        <w:t>在空中飞行的</w:t>
      </w:r>
      <w:r w:rsidRPr="002642D4">
        <w:rPr>
          <w:color w:val="000000"/>
          <w:szCs w:val="21"/>
        </w:rPr>
        <w:t>C919</w:t>
      </w:r>
      <w:r w:rsidRPr="002642D4">
        <w:rPr>
          <w:color w:val="000000"/>
          <w:szCs w:val="21"/>
        </w:rPr>
        <w:t>，只具有重力势能</w:t>
      </w:r>
    </w:p>
    <w:p w:rsidR="00D97E33" w:rsidRPr="002642D4" w:rsidRDefault="00D97E33" w:rsidP="00D97E33">
      <w:pPr>
        <w:spacing w:line="360" w:lineRule="auto"/>
        <w:jc w:val="left"/>
        <w:rPr>
          <w:color w:val="000000"/>
          <w:szCs w:val="21"/>
        </w:rPr>
      </w:pPr>
      <w:r w:rsidRPr="002642D4">
        <w:rPr>
          <w:color w:val="000000"/>
          <w:szCs w:val="21"/>
        </w:rPr>
        <w:t>C.</w:t>
      </w:r>
      <w:r w:rsidRPr="002642D4">
        <w:rPr>
          <w:color w:val="000000"/>
          <w:szCs w:val="21"/>
        </w:rPr>
        <w:t>张弓待发</w:t>
      </w:r>
      <w:r w:rsidRPr="002642D4">
        <w:rPr>
          <w:color w:val="000000"/>
          <w:szCs w:val="21"/>
        </w:rPr>
        <w:t>,</w:t>
      </w:r>
      <w:r w:rsidRPr="002642D4">
        <w:rPr>
          <w:color w:val="000000"/>
          <w:szCs w:val="21"/>
        </w:rPr>
        <w:t>弓静止</w:t>
      </w:r>
      <w:r w:rsidRPr="002642D4">
        <w:rPr>
          <w:color w:val="000000"/>
          <w:szCs w:val="21"/>
        </w:rPr>
        <w:t>,</w:t>
      </w:r>
      <w:r w:rsidRPr="002642D4">
        <w:rPr>
          <w:color w:val="000000"/>
          <w:szCs w:val="21"/>
        </w:rPr>
        <w:t>所以没有能量</w:t>
      </w:r>
      <w:r w:rsidRPr="002642D4">
        <w:rPr>
          <w:color w:val="000000"/>
          <w:szCs w:val="21"/>
        </w:rPr>
        <w:t>     D.</w:t>
      </w:r>
      <w:r w:rsidRPr="002642D4">
        <w:rPr>
          <w:color w:val="000000"/>
          <w:szCs w:val="21"/>
        </w:rPr>
        <w:t>过山车冲上高处的过程中</w:t>
      </w:r>
      <w:r w:rsidRPr="002642D4">
        <w:rPr>
          <w:color w:val="000000"/>
          <w:szCs w:val="21"/>
        </w:rPr>
        <w:t>.</w:t>
      </w:r>
      <w:r w:rsidRPr="002642D4">
        <w:rPr>
          <w:color w:val="000000"/>
          <w:szCs w:val="21"/>
        </w:rPr>
        <w:t>重力势能增加</w:t>
      </w:r>
    </w:p>
    <w:p w:rsidR="00D97E33" w:rsidRPr="002642D4" w:rsidRDefault="00D97E33" w:rsidP="00D97E33">
      <w:pPr>
        <w:adjustRightInd w:val="0"/>
        <w:spacing w:line="360" w:lineRule="auto"/>
        <w:jc w:val="left"/>
        <w:rPr>
          <w:bCs/>
          <w:szCs w:val="21"/>
        </w:rPr>
      </w:pPr>
      <w:r w:rsidRPr="002642D4">
        <w:rPr>
          <w:b/>
          <w:color w:val="000000"/>
          <w:szCs w:val="21"/>
        </w:rPr>
        <w:t>8.</w:t>
      </w:r>
      <w:r w:rsidRPr="002642D4">
        <w:rPr>
          <w:b/>
          <w:bCs/>
          <w:color w:val="000000"/>
          <w:szCs w:val="21"/>
        </w:rPr>
        <w:t>（</w:t>
      </w:r>
      <w:r w:rsidRPr="002642D4">
        <w:rPr>
          <w:b/>
          <w:bCs/>
          <w:color w:val="000000"/>
          <w:szCs w:val="21"/>
        </w:rPr>
        <w:t>2019</w:t>
      </w:r>
      <w:r w:rsidRPr="002642D4">
        <w:rPr>
          <w:b/>
          <w:bCs/>
          <w:color w:val="000000"/>
          <w:szCs w:val="21"/>
        </w:rPr>
        <w:t>广东）</w:t>
      </w:r>
      <w:r w:rsidRPr="002642D4">
        <w:rPr>
          <w:bCs/>
          <w:szCs w:val="21"/>
        </w:rPr>
        <w:t>如图所示，用细线系住小球悬挂在</w:t>
      </w:r>
      <w:r w:rsidRPr="002642D4">
        <w:rPr>
          <w:bCs/>
          <w:szCs w:val="21"/>
        </w:rPr>
        <w:t>O</w:t>
      </w:r>
      <w:r w:rsidRPr="002642D4">
        <w:rPr>
          <w:bCs/>
          <w:szCs w:val="21"/>
        </w:rPr>
        <w:t>点，将小球拉至</w:t>
      </w:r>
      <w:r w:rsidRPr="002642D4">
        <w:rPr>
          <w:bCs/>
          <w:szCs w:val="21"/>
        </w:rPr>
        <w:t>A</w:t>
      </w:r>
      <w:r w:rsidRPr="002642D4">
        <w:rPr>
          <w:bCs/>
          <w:szCs w:val="21"/>
        </w:rPr>
        <w:t>点释放，从</w:t>
      </w:r>
      <w:r w:rsidRPr="002642D4">
        <w:rPr>
          <w:bCs/>
          <w:szCs w:val="21"/>
        </w:rPr>
        <w:t>A</w:t>
      </w:r>
      <w:r w:rsidRPr="002642D4">
        <w:rPr>
          <w:bCs/>
          <w:szCs w:val="21"/>
        </w:rPr>
        <w:t>点经过</w:t>
      </w:r>
      <w:r w:rsidRPr="002642D4">
        <w:rPr>
          <w:bCs/>
          <w:szCs w:val="21"/>
        </w:rPr>
        <w:t>B</w:t>
      </w:r>
      <w:r w:rsidRPr="002642D4">
        <w:rPr>
          <w:bCs/>
          <w:szCs w:val="21"/>
        </w:rPr>
        <w:t>点运动到</w:t>
      </w:r>
      <w:r w:rsidRPr="002642D4">
        <w:rPr>
          <w:bCs/>
          <w:szCs w:val="21"/>
        </w:rPr>
        <w:t>C</w:t>
      </w:r>
      <w:r w:rsidRPr="002642D4">
        <w:rPr>
          <w:bCs/>
          <w:szCs w:val="21"/>
        </w:rPr>
        <w:t>点的过程中，小球的重力势能先变小后</w:t>
      </w:r>
      <w:r w:rsidRPr="002642D4">
        <w:rPr>
          <w:bCs/>
          <w:szCs w:val="21"/>
          <w:u w:val="single"/>
        </w:rPr>
        <w:t xml:space="preserve">　</w:t>
      </w:r>
      <w:r w:rsidRPr="002642D4">
        <w:rPr>
          <w:bCs/>
          <w:szCs w:val="21"/>
          <w:u w:val="single"/>
        </w:rPr>
        <w:t xml:space="preserve">   </w:t>
      </w:r>
      <w:r w:rsidRPr="002642D4">
        <w:rPr>
          <w:bCs/>
          <w:szCs w:val="21"/>
          <w:u w:val="single"/>
        </w:rPr>
        <w:t xml:space="preserve">　</w:t>
      </w:r>
      <w:r w:rsidRPr="002642D4">
        <w:rPr>
          <w:bCs/>
          <w:szCs w:val="21"/>
        </w:rPr>
        <w:t>，动能先</w:t>
      </w:r>
      <w:r w:rsidRPr="002642D4">
        <w:rPr>
          <w:bCs/>
          <w:szCs w:val="21"/>
          <w:u w:val="single"/>
        </w:rPr>
        <w:t xml:space="preserve">　</w:t>
      </w:r>
      <w:r w:rsidRPr="002642D4">
        <w:rPr>
          <w:bCs/>
          <w:szCs w:val="21"/>
          <w:u w:val="single"/>
        </w:rPr>
        <w:t xml:space="preserve">   </w:t>
      </w:r>
      <w:r w:rsidRPr="002642D4">
        <w:rPr>
          <w:bCs/>
          <w:szCs w:val="21"/>
          <w:u w:val="single"/>
        </w:rPr>
        <w:t xml:space="preserve">　</w:t>
      </w:r>
      <w:r w:rsidRPr="002642D4">
        <w:rPr>
          <w:bCs/>
          <w:szCs w:val="21"/>
        </w:rPr>
        <w:t>后</w:t>
      </w:r>
      <w:r w:rsidRPr="002642D4">
        <w:rPr>
          <w:bCs/>
          <w:szCs w:val="21"/>
          <w:u w:val="single"/>
        </w:rPr>
        <w:t xml:space="preserve">　</w:t>
      </w:r>
      <w:r w:rsidRPr="002642D4">
        <w:rPr>
          <w:bCs/>
          <w:szCs w:val="21"/>
          <w:u w:val="single"/>
        </w:rPr>
        <w:t xml:space="preserve">   </w:t>
      </w:r>
      <w:r w:rsidRPr="002642D4">
        <w:rPr>
          <w:bCs/>
          <w:szCs w:val="21"/>
          <w:u w:val="single"/>
        </w:rPr>
        <w:t xml:space="preserve">　</w:t>
      </w:r>
      <w:r w:rsidRPr="002642D4">
        <w:rPr>
          <w:bCs/>
          <w:szCs w:val="21"/>
        </w:rPr>
        <w:t>。（选填</w:t>
      </w:r>
      <w:r w:rsidRPr="002642D4">
        <w:rPr>
          <w:bCs/>
          <w:szCs w:val="21"/>
        </w:rPr>
        <w:t>“</w:t>
      </w:r>
      <w:r w:rsidRPr="002642D4">
        <w:rPr>
          <w:bCs/>
          <w:szCs w:val="21"/>
        </w:rPr>
        <w:t>变大</w:t>
      </w:r>
      <w:r w:rsidRPr="002642D4">
        <w:rPr>
          <w:bCs/>
          <w:szCs w:val="21"/>
        </w:rPr>
        <w:t>”</w:t>
      </w:r>
      <w:r w:rsidRPr="002642D4">
        <w:rPr>
          <w:bCs/>
          <w:szCs w:val="21"/>
        </w:rPr>
        <w:t>、</w:t>
      </w:r>
      <w:r w:rsidRPr="002642D4">
        <w:rPr>
          <w:bCs/>
          <w:szCs w:val="21"/>
        </w:rPr>
        <w:t>“</w:t>
      </w:r>
      <w:r w:rsidRPr="002642D4">
        <w:rPr>
          <w:bCs/>
          <w:szCs w:val="21"/>
        </w:rPr>
        <w:t>变小</w:t>
      </w:r>
      <w:r w:rsidRPr="002642D4">
        <w:rPr>
          <w:bCs/>
          <w:szCs w:val="21"/>
        </w:rPr>
        <w:t>”</w:t>
      </w:r>
      <w:r w:rsidRPr="002642D4">
        <w:rPr>
          <w:bCs/>
          <w:szCs w:val="21"/>
        </w:rPr>
        <w:t>或</w:t>
      </w:r>
      <w:r w:rsidRPr="002642D4">
        <w:rPr>
          <w:bCs/>
          <w:szCs w:val="21"/>
        </w:rPr>
        <w:t>“</w:t>
      </w:r>
      <w:r w:rsidRPr="002642D4">
        <w:rPr>
          <w:bCs/>
          <w:szCs w:val="21"/>
        </w:rPr>
        <w:t>不变</w:t>
      </w:r>
      <w:r w:rsidRPr="002642D4">
        <w:rPr>
          <w:bCs/>
          <w:szCs w:val="21"/>
        </w:rPr>
        <w:t>”</w:t>
      </w:r>
      <w:r w:rsidRPr="002642D4">
        <w:rPr>
          <w:bCs/>
          <w:szCs w:val="21"/>
        </w:rPr>
        <w:t>）</w:t>
      </w:r>
    </w:p>
    <w:p w:rsidR="00D97E33" w:rsidRPr="002642D4" w:rsidRDefault="00D97E33" w:rsidP="00D97E33">
      <w:pPr>
        <w:adjustRightInd w:val="0"/>
        <w:spacing w:line="360" w:lineRule="auto"/>
        <w:jc w:val="left"/>
        <w:rPr>
          <w:bCs/>
          <w:szCs w:val="21"/>
        </w:rPr>
      </w:pPr>
      <w:r>
        <w:rPr>
          <w:noProof/>
          <w:szCs w:val="21"/>
        </w:rPr>
        <w:lastRenderedPageBreak/>
        <w:drawing>
          <wp:inline distT="0" distB="0" distL="0" distR="0">
            <wp:extent cx="1238250" cy="120015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0" cy="1200150"/>
                    </a:xfrm>
                    <a:prstGeom prst="rect">
                      <a:avLst/>
                    </a:prstGeom>
                    <a:noFill/>
                    <a:ln>
                      <a:noFill/>
                    </a:ln>
                  </pic:spPr>
                </pic:pic>
              </a:graphicData>
            </a:graphic>
          </wp:inline>
        </w:drawing>
      </w:r>
    </w:p>
    <w:p w:rsidR="00D97E33" w:rsidRPr="002642D4" w:rsidRDefault="00D97E33" w:rsidP="00D97E33">
      <w:pPr>
        <w:adjustRightInd w:val="0"/>
        <w:spacing w:line="360" w:lineRule="auto"/>
        <w:jc w:val="left"/>
        <w:textAlignment w:val="center"/>
        <w:rPr>
          <w:bCs/>
          <w:color w:val="000000"/>
          <w:szCs w:val="21"/>
        </w:rPr>
      </w:pPr>
      <w:r w:rsidRPr="002642D4">
        <w:rPr>
          <w:b/>
          <w:color w:val="000000"/>
          <w:szCs w:val="21"/>
        </w:rPr>
        <w:t>9.</w:t>
      </w:r>
      <w:r w:rsidRPr="002642D4">
        <w:rPr>
          <w:b/>
          <w:bCs/>
          <w:color w:val="000000"/>
          <w:szCs w:val="21"/>
        </w:rPr>
        <w:t>（</w:t>
      </w:r>
      <w:r w:rsidRPr="002642D4">
        <w:rPr>
          <w:b/>
          <w:bCs/>
          <w:color w:val="000000"/>
          <w:szCs w:val="21"/>
        </w:rPr>
        <w:t>2019</w:t>
      </w:r>
      <w:r w:rsidRPr="002642D4">
        <w:rPr>
          <w:b/>
          <w:bCs/>
          <w:color w:val="000000"/>
          <w:szCs w:val="21"/>
        </w:rPr>
        <w:t>武威）</w:t>
      </w:r>
      <w:r w:rsidRPr="002642D4">
        <w:rPr>
          <w:bCs/>
          <w:color w:val="000000"/>
          <w:szCs w:val="21"/>
        </w:rPr>
        <w:t>迄今为止，我国已发射</w:t>
      </w:r>
      <w:r w:rsidRPr="002642D4">
        <w:rPr>
          <w:bCs/>
          <w:color w:val="000000"/>
          <w:szCs w:val="21"/>
        </w:rPr>
        <w:t>40</w:t>
      </w:r>
      <w:r w:rsidRPr="002642D4">
        <w:rPr>
          <w:bCs/>
          <w:color w:val="000000"/>
          <w:szCs w:val="21"/>
        </w:rPr>
        <w:t>余颗北斗导航卫星。若某卫星沿椭圆轨道绕地球运行，如图所示，则卫星从远地点向近地点运行的过程中，</w:t>
      </w:r>
      <w:r w:rsidRPr="002642D4">
        <w:rPr>
          <w:bCs/>
          <w:color w:val="000000"/>
          <w:szCs w:val="21"/>
        </w:rPr>
        <w:t>________</w:t>
      </w:r>
      <w:r w:rsidRPr="002642D4">
        <w:rPr>
          <w:bCs/>
          <w:color w:val="000000"/>
          <w:szCs w:val="21"/>
        </w:rPr>
        <w:t>能转化为</w:t>
      </w:r>
      <w:r w:rsidRPr="002642D4">
        <w:rPr>
          <w:bCs/>
          <w:color w:val="000000"/>
          <w:szCs w:val="21"/>
        </w:rPr>
        <w:t>________</w:t>
      </w:r>
      <w:r w:rsidRPr="002642D4">
        <w:rPr>
          <w:bCs/>
          <w:color w:val="000000"/>
          <w:szCs w:val="21"/>
        </w:rPr>
        <w:t>能。</w:t>
      </w:r>
    </w:p>
    <w:p w:rsidR="00D97E33" w:rsidRPr="002642D4" w:rsidRDefault="00D97E33" w:rsidP="00D97E33">
      <w:pPr>
        <w:adjustRightInd w:val="0"/>
        <w:spacing w:line="360" w:lineRule="auto"/>
        <w:jc w:val="left"/>
        <w:textAlignment w:val="center"/>
        <w:rPr>
          <w:bCs/>
          <w:color w:val="000000"/>
          <w:szCs w:val="21"/>
        </w:rPr>
      </w:pPr>
      <w:r>
        <w:rPr>
          <w:bCs/>
          <w:noProof/>
          <w:szCs w:val="21"/>
        </w:rPr>
        <w:drawing>
          <wp:inline distT="0" distB="0" distL="0" distR="0">
            <wp:extent cx="1181100" cy="112395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2"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1100" cy="1123950"/>
                    </a:xfrm>
                    <a:prstGeom prst="rect">
                      <a:avLst/>
                    </a:prstGeom>
                    <a:noFill/>
                    <a:ln>
                      <a:noFill/>
                    </a:ln>
                  </pic:spPr>
                </pic:pic>
              </a:graphicData>
            </a:graphic>
          </wp:inline>
        </w:drawing>
      </w:r>
    </w:p>
    <w:p w:rsidR="00D97E33" w:rsidRPr="002642D4" w:rsidRDefault="00D97E33" w:rsidP="00D97E33">
      <w:pPr>
        <w:adjustRightInd w:val="0"/>
        <w:spacing w:line="360" w:lineRule="auto"/>
        <w:jc w:val="left"/>
        <w:textAlignment w:val="center"/>
        <w:rPr>
          <w:snapToGrid w:val="0"/>
          <w:color w:val="000000"/>
          <w:kern w:val="0"/>
          <w:szCs w:val="21"/>
        </w:rPr>
      </w:pPr>
      <w:r w:rsidRPr="002642D4">
        <w:rPr>
          <w:b/>
          <w:color w:val="000000"/>
          <w:szCs w:val="21"/>
        </w:rPr>
        <w:t>10.</w:t>
      </w:r>
      <w:r w:rsidRPr="002642D4">
        <w:rPr>
          <w:b/>
          <w:snapToGrid w:val="0"/>
          <w:color w:val="000000"/>
          <w:kern w:val="0"/>
          <w:szCs w:val="21"/>
        </w:rPr>
        <w:t>（</w:t>
      </w:r>
      <w:r w:rsidRPr="002642D4">
        <w:rPr>
          <w:b/>
          <w:snapToGrid w:val="0"/>
          <w:color w:val="000000"/>
          <w:kern w:val="0"/>
          <w:szCs w:val="21"/>
        </w:rPr>
        <w:t xml:space="preserve">2019 </w:t>
      </w:r>
      <w:r w:rsidRPr="002642D4">
        <w:rPr>
          <w:b/>
          <w:snapToGrid w:val="0"/>
          <w:color w:val="000000"/>
          <w:kern w:val="0"/>
          <w:szCs w:val="21"/>
        </w:rPr>
        <w:t>湖北黄冈）</w:t>
      </w:r>
      <w:r w:rsidRPr="002642D4">
        <w:rPr>
          <w:snapToGrid w:val="0"/>
          <w:color w:val="000000"/>
          <w:kern w:val="0"/>
          <w:szCs w:val="21"/>
        </w:rPr>
        <w:t>泥石流是在暴雨天极易发生的自然灾害。如果在野外突遇泥石流来袭，停留在泥石流下游低洼处是很危险的。这是由于</w:t>
      </w:r>
      <w:r w:rsidRPr="002642D4">
        <w:rPr>
          <w:snapToGrid w:val="0"/>
          <w:color w:val="000000"/>
          <w:kern w:val="0"/>
          <w:szCs w:val="21"/>
        </w:rPr>
        <w:t>_______</w:t>
      </w:r>
      <w:r w:rsidRPr="002642D4">
        <w:rPr>
          <w:snapToGrid w:val="0"/>
          <w:color w:val="000000"/>
          <w:kern w:val="0"/>
          <w:szCs w:val="21"/>
        </w:rPr>
        <w:t>力的作用，泥石流会涌向低洼处。正确的逃生方法是朝着与泥石流</w:t>
      </w:r>
      <w:r w:rsidRPr="002642D4">
        <w:rPr>
          <w:snapToGrid w:val="0"/>
          <w:color w:val="000000"/>
          <w:kern w:val="0"/>
          <w:szCs w:val="21"/>
        </w:rPr>
        <w:t>______</w:t>
      </w:r>
      <w:r w:rsidRPr="002642D4">
        <w:rPr>
          <w:snapToGrid w:val="0"/>
          <w:color w:val="000000"/>
          <w:kern w:val="0"/>
          <w:szCs w:val="21"/>
        </w:rPr>
        <w:t>（选填</w:t>
      </w:r>
      <w:r w:rsidRPr="002642D4">
        <w:rPr>
          <w:snapToGrid w:val="0"/>
          <w:color w:val="000000"/>
          <w:kern w:val="0"/>
          <w:szCs w:val="21"/>
        </w:rPr>
        <w:t>“</w:t>
      </w:r>
      <w:r w:rsidRPr="002642D4">
        <w:rPr>
          <w:snapToGrid w:val="0"/>
          <w:color w:val="000000"/>
          <w:kern w:val="0"/>
          <w:szCs w:val="21"/>
        </w:rPr>
        <w:t>垂直</w:t>
      </w:r>
      <w:r w:rsidRPr="002642D4">
        <w:rPr>
          <w:snapToGrid w:val="0"/>
          <w:color w:val="000000"/>
          <w:kern w:val="0"/>
          <w:szCs w:val="21"/>
        </w:rPr>
        <w:t>”</w:t>
      </w:r>
      <w:r w:rsidRPr="002642D4">
        <w:rPr>
          <w:snapToGrid w:val="0"/>
          <w:color w:val="000000"/>
          <w:kern w:val="0"/>
          <w:szCs w:val="21"/>
        </w:rPr>
        <w:t>、</w:t>
      </w:r>
      <w:r w:rsidRPr="002642D4">
        <w:rPr>
          <w:snapToGrid w:val="0"/>
          <w:color w:val="000000"/>
          <w:kern w:val="0"/>
          <w:szCs w:val="21"/>
        </w:rPr>
        <w:t>“</w:t>
      </w:r>
      <w:r w:rsidRPr="002642D4">
        <w:rPr>
          <w:snapToGrid w:val="0"/>
          <w:color w:val="000000"/>
          <w:kern w:val="0"/>
          <w:szCs w:val="21"/>
        </w:rPr>
        <w:t>相同</w:t>
      </w:r>
      <w:r w:rsidRPr="002642D4">
        <w:rPr>
          <w:snapToGrid w:val="0"/>
          <w:color w:val="000000"/>
          <w:kern w:val="0"/>
          <w:szCs w:val="21"/>
        </w:rPr>
        <w:t>”</w:t>
      </w:r>
      <w:r w:rsidRPr="002642D4">
        <w:rPr>
          <w:snapToGrid w:val="0"/>
          <w:color w:val="000000"/>
          <w:kern w:val="0"/>
          <w:szCs w:val="21"/>
        </w:rPr>
        <w:t>或</w:t>
      </w:r>
      <w:r w:rsidRPr="002642D4">
        <w:rPr>
          <w:snapToGrid w:val="0"/>
          <w:color w:val="000000"/>
          <w:kern w:val="0"/>
          <w:szCs w:val="21"/>
        </w:rPr>
        <w:t>“</w:t>
      </w:r>
      <w:r w:rsidRPr="002642D4">
        <w:rPr>
          <w:snapToGrid w:val="0"/>
          <w:color w:val="000000"/>
          <w:kern w:val="0"/>
          <w:szCs w:val="21"/>
        </w:rPr>
        <w:t>相反</w:t>
      </w:r>
      <w:r w:rsidRPr="002642D4">
        <w:rPr>
          <w:snapToGrid w:val="0"/>
          <w:color w:val="000000"/>
          <w:kern w:val="0"/>
          <w:szCs w:val="21"/>
        </w:rPr>
        <w:t>”</w:t>
      </w:r>
      <w:r w:rsidRPr="002642D4">
        <w:rPr>
          <w:snapToGrid w:val="0"/>
          <w:color w:val="000000"/>
          <w:kern w:val="0"/>
          <w:szCs w:val="21"/>
        </w:rPr>
        <w:t>）的方向迅速逃离到较高的地方。泥石流向下游流动过程中，重力</w:t>
      </w:r>
      <w:r w:rsidRPr="002642D4">
        <w:rPr>
          <w:snapToGrid w:val="0"/>
          <w:color w:val="000000"/>
          <w:kern w:val="0"/>
          <w:szCs w:val="21"/>
        </w:rPr>
        <w:t>______</w:t>
      </w:r>
      <w:r w:rsidRPr="002642D4">
        <w:rPr>
          <w:snapToGrid w:val="0"/>
          <w:color w:val="000000"/>
          <w:kern w:val="0"/>
          <w:szCs w:val="21"/>
        </w:rPr>
        <w:t>（选填</w:t>
      </w:r>
      <w:r w:rsidRPr="002642D4">
        <w:rPr>
          <w:snapToGrid w:val="0"/>
          <w:color w:val="000000"/>
          <w:kern w:val="0"/>
          <w:szCs w:val="21"/>
        </w:rPr>
        <w:t>“</w:t>
      </w:r>
      <w:r w:rsidRPr="002642D4">
        <w:rPr>
          <w:snapToGrid w:val="0"/>
          <w:color w:val="000000"/>
          <w:kern w:val="0"/>
          <w:szCs w:val="21"/>
        </w:rPr>
        <w:t>做功</w:t>
      </w:r>
      <w:r w:rsidRPr="002642D4">
        <w:rPr>
          <w:snapToGrid w:val="0"/>
          <w:color w:val="000000"/>
          <w:kern w:val="0"/>
          <w:szCs w:val="21"/>
        </w:rPr>
        <w:t>”</w:t>
      </w:r>
      <w:r w:rsidRPr="002642D4">
        <w:rPr>
          <w:snapToGrid w:val="0"/>
          <w:color w:val="000000"/>
          <w:kern w:val="0"/>
          <w:szCs w:val="21"/>
        </w:rPr>
        <w:t>或</w:t>
      </w:r>
      <w:r w:rsidRPr="002642D4">
        <w:rPr>
          <w:snapToGrid w:val="0"/>
          <w:color w:val="000000"/>
          <w:kern w:val="0"/>
          <w:szCs w:val="21"/>
        </w:rPr>
        <w:t>“</w:t>
      </w:r>
      <w:r w:rsidRPr="002642D4">
        <w:rPr>
          <w:snapToGrid w:val="0"/>
          <w:color w:val="000000"/>
          <w:kern w:val="0"/>
          <w:szCs w:val="21"/>
        </w:rPr>
        <w:t>没有做功</w:t>
      </w:r>
      <w:r w:rsidRPr="002642D4">
        <w:rPr>
          <w:snapToGrid w:val="0"/>
          <w:color w:val="000000"/>
          <w:kern w:val="0"/>
          <w:szCs w:val="21"/>
        </w:rPr>
        <w:t>”</w:t>
      </w:r>
      <w:r w:rsidRPr="002642D4">
        <w:rPr>
          <w:snapToGrid w:val="0"/>
          <w:color w:val="000000"/>
          <w:kern w:val="0"/>
          <w:szCs w:val="21"/>
        </w:rPr>
        <w:t>），重力势能主要转化成动能。</w:t>
      </w:r>
    </w:p>
    <w:p w:rsidR="00D97E33" w:rsidRPr="002642D4" w:rsidRDefault="00D97E33" w:rsidP="00D97E33">
      <w:pPr>
        <w:adjustRightInd w:val="0"/>
        <w:spacing w:line="360" w:lineRule="auto"/>
        <w:jc w:val="left"/>
        <w:rPr>
          <w:color w:val="000000"/>
          <w:szCs w:val="21"/>
        </w:rPr>
      </w:pPr>
      <w:r>
        <w:rPr>
          <w:noProof/>
          <w:color w:val="000000"/>
          <w:szCs w:val="21"/>
        </w:rPr>
        <w:drawing>
          <wp:inline distT="0" distB="0" distL="0" distR="0">
            <wp:extent cx="1524000" cy="51435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学科网(www.zxxk.com)--教育资源门户，提供试题试卷、教案、课件、教学论文、素材等各类教学资源库下载，还有大量丰富的教学资讯！"/>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D97E33" w:rsidRPr="002642D4" w:rsidRDefault="00D97E33" w:rsidP="00D97E33">
      <w:pPr>
        <w:adjustRightInd w:val="0"/>
        <w:spacing w:line="360" w:lineRule="auto"/>
        <w:jc w:val="left"/>
        <w:textAlignment w:val="center"/>
        <w:rPr>
          <w:color w:val="000000"/>
          <w:szCs w:val="21"/>
        </w:rPr>
      </w:pPr>
      <w:r w:rsidRPr="002642D4">
        <w:rPr>
          <w:b/>
          <w:color w:val="000000"/>
          <w:szCs w:val="21"/>
        </w:rPr>
        <w:t>1</w:t>
      </w:r>
      <w:r w:rsidRPr="002642D4">
        <w:rPr>
          <w:b/>
          <w:color w:val="000000"/>
          <w:szCs w:val="21"/>
        </w:rPr>
        <w:t>．（</w:t>
      </w:r>
      <w:r w:rsidRPr="002642D4">
        <w:rPr>
          <w:b/>
          <w:color w:val="000000"/>
          <w:szCs w:val="21"/>
        </w:rPr>
        <w:t xml:space="preserve">2019 </w:t>
      </w:r>
      <w:r w:rsidRPr="002642D4">
        <w:rPr>
          <w:b/>
          <w:color w:val="000000"/>
          <w:szCs w:val="21"/>
        </w:rPr>
        <w:t>甘肃兰州）</w:t>
      </w:r>
      <w:r w:rsidRPr="002642D4">
        <w:rPr>
          <w:color w:val="000000"/>
          <w:szCs w:val="21"/>
        </w:rPr>
        <w:t>关于机械能及其转化，下列说法中不正确的是（</w:t>
      </w:r>
      <w:r w:rsidRPr="002642D4">
        <w:rPr>
          <w:color w:val="000000"/>
          <w:szCs w:val="21"/>
        </w:rPr>
        <w:t xml:space="preserve">    </w:t>
      </w:r>
      <w:r w:rsidRPr="002642D4">
        <w:rPr>
          <w:color w:val="000000"/>
          <w:szCs w:val="21"/>
        </w:rPr>
        <w:t>）</w:t>
      </w:r>
    </w:p>
    <w:p w:rsidR="00D97E33" w:rsidRPr="002642D4" w:rsidRDefault="00D97E33" w:rsidP="00D97E33">
      <w:pPr>
        <w:adjustRightInd w:val="0"/>
        <w:spacing w:line="360" w:lineRule="auto"/>
        <w:jc w:val="left"/>
        <w:textAlignment w:val="center"/>
        <w:rPr>
          <w:color w:val="000000"/>
          <w:szCs w:val="21"/>
        </w:rPr>
      </w:pPr>
      <w:r w:rsidRPr="002642D4">
        <w:rPr>
          <w:color w:val="000000"/>
          <w:szCs w:val="21"/>
        </w:rPr>
        <w:t>A</w:t>
      </w:r>
      <w:r w:rsidRPr="002642D4">
        <w:rPr>
          <w:color w:val="000000"/>
          <w:szCs w:val="21"/>
        </w:rPr>
        <w:t>．冰壶从离开手到停下来的过程中，机械能转化为内能</w:t>
      </w:r>
    </w:p>
    <w:p w:rsidR="00D97E33" w:rsidRPr="002642D4" w:rsidRDefault="00D97E33" w:rsidP="00D97E33">
      <w:pPr>
        <w:adjustRightInd w:val="0"/>
        <w:spacing w:line="360" w:lineRule="auto"/>
        <w:jc w:val="left"/>
        <w:textAlignment w:val="center"/>
        <w:rPr>
          <w:color w:val="000000"/>
          <w:szCs w:val="21"/>
        </w:rPr>
      </w:pPr>
      <w:r w:rsidRPr="002642D4">
        <w:rPr>
          <w:color w:val="000000"/>
          <w:szCs w:val="21"/>
        </w:rPr>
        <w:t>B</w:t>
      </w:r>
      <w:r w:rsidRPr="002642D4">
        <w:rPr>
          <w:color w:val="000000"/>
          <w:szCs w:val="21"/>
        </w:rPr>
        <w:t>．降落伞匀速下降的过程中，重力势能变小，动能不变</w:t>
      </w:r>
    </w:p>
    <w:p w:rsidR="00D97E33" w:rsidRPr="002642D4" w:rsidRDefault="00D97E33" w:rsidP="00D97E33">
      <w:pPr>
        <w:adjustRightInd w:val="0"/>
        <w:spacing w:line="360" w:lineRule="auto"/>
        <w:jc w:val="left"/>
        <w:textAlignment w:val="center"/>
        <w:rPr>
          <w:color w:val="000000"/>
          <w:szCs w:val="21"/>
        </w:rPr>
      </w:pPr>
      <w:r w:rsidRPr="002642D4">
        <w:rPr>
          <w:color w:val="000000"/>
          <w:szCs w:val="21"/>
        </w:rPr>
        <w:t>C</w:t>
      </w:r>
      <w:r w:rsidRPr="002642D4">
        <w:rPr>
          <w:color w:val="000000"/>
          <w:szCs w:val="21"/>
        </w:rPr>
        <w:t>．只要物体的位置发生变化，物体的重力势能就一定会发生变化</w:t>
      </w:r>
    </w:p>
    <w:p w:rsidR="00D97E33" w:rsidRPr="002642D4" w:rsidRDefault="00D97E33" w:rsidP="00D97E33">
      <w:pPr>
        <w:adjustRightInd w:val="0"/>
        <w:spacing w:line="360" w:lineRule="auto"/>
        <w:jc w:val="left"/>
        <w:textAlignment w:val="center"/>
        <w:rPr>
          <w:color w:val="000000"/>
          <w:szCs w:val="21"/>
        </w:rPr>
      </w:pPr>
      <w:r w:rsidRPr="002642D4">
        <w:rPr>
          <w:color w:val="000000"/>
          <w:szCs w:val="21"/>
        </w:rPr>
        <w:t>D</w:t>
      </w:r>
      <w:r w:rsidRPr="002642D4">
        <w:rPr>
          <w:color w:val="000000"/>
          <w:szCs w:val="21"/>
        </w:rPr>
        <w:t>．电梯匀速上升时，动能不变，重力势能增大，机械能增大</w:t>
      </w:r>
    </w:p>
    <w:p w:rsidR="00D97E33" w:rsidRPr="002642D4" w:rsidRDefault="00D97E33" w:rsidP="00D97E33">
      <w:pPr>
        <w:adjustRightInd w:val="0"/>
        <w:spacing w:line="360" w:lineRule="auto"/>
        <w:jc w:val="left"/>
        <w:rPr>
          <w:bCs/>
          <w:szCs w:val="21"/>
        </w:rPr>
      </w:pPr>
      <w:r w:rsidRPr="002642D4">
        <w:rPr>
          <w:b/>
          <w:color w:val="000000"/>
          <w:szCs w:val="21"/>
        </w:rPr>
        <w:t>2.</w:t>
      </w:r>
      <w:r w:rsidRPr="002642D4">
        <w:rPr>
          <w:b/>
          <w:bCs/>
          <w:color w:val="000000"/>
          <w:szCs w:val="21"/>
        </w:rPr>
        <w:t>（</w:t>
      </w:r>
      <w:r w:rsidRPr="002642D4">
        <w:rPr>
          <w:b/>
          <w:bCs/>
          <w:color w:val="000000"/>
          <w:szCs w:val="21"/>
        </w:rPr>
        <w:t>2019</w:t>
      </w:r>
      <w:r w:rsidRPr="002642D4">
        <w:rPr>
          <w:b/>
          <w:bCs/>
          <w:color w:val="000000"/>
          <w:szCs w:val="21"/>
        </w:rPr>
        <w:t>乐山）</w:t>
      </w:r>
      <w:r w:rsidRPr="002642D4">
        <w:rPr>
          <w:bCs/>
          <w:szCs w:val="21"/>
        </w:rPr>
        <w:t>下列关于能量转化的说法，正确的是（</w:t>
      </w:r>
      <w:r w:rsidRPr="002642D4">
        <w:rPr>
          <w:bCs/>
          <w:szCs w:val="21"/>
        </w:rPr>
        <w:t xml:space="preserve">    </w:t>
      </w:r>
      <w:r w:rsidRPr="002642D4">
        <w:rPr>
          <w:bCs/>
          <w:szCs w:val="21"/>
        </w:rPr>
        <w:t>）</w:t>
      </w:r>
    </w:p>
    <w:p w:rsidR="00D97E33" w:rsidRPr="002642D4" w:rsidRDefault="00D97E33" w:rsidP="00D97E33">
      <w:pPr>
        <w:adjustRightInd w:val="0"/>
        <w:spacing w:line="360" w:lineRule="auto"/>
        <w:jc w:val="left"/>
        <w:rPr>
          <w:bCs/>
          <w:szCs w:val="21"/>
        </w:rPr>
      </w:pPr>
      <w:r>
        <w:rPr>
          <w:bCs/>
          <w:noProof/>
          <w:szCs w:val="21"/>
        </w:rPr>
        <w:drawing>
          <wp:inline distT="0" distB="0" distL="0" distR="0">
            <wp:extent cx="4076700" cy="1000125"/>
            <wp:effectExtent l="0" t="0" r="0"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76700" cy="1000125"/>
                    </a:xfrm>
                    <a:prstGeom prst="rect">
                      <a:avLst/>
                    </a:prstGeom>
                    <a:noFill/>
                    <a:ln>
                      <a:noFill/>
                    </a:ln>
                  </pic:spPr>
                </pic:pic>
              </a:graphicData>
            </a:graphic>
          </wp:inline>
        </w:drawing>
      </w:r>
    </w:p>
    <w:p w:rsidR="00D97E33" w:rsidRPr="002642D4" w:rsidRDefault="00D97E33" w:rsidP="00D97E33">
      <w:pPr>
        <w:adjustRightInd w:val="0"/>
        <w:spacing w:line="360" w:lineRule="auto"/>
        <w:jc w:val="left"/>
        <w:rPr>
          <w:bCs/>
          <w:szCs w:val="21"/>
        </w:rPr>
      </w:pPr>
      <w:r w:rsidRPr="002642D4">
        <w:rPr>
          <w:bCs/>
          <w:szCs w:val="21"/>
        </w:rPr>
        <w:t>A</w:t>
      </w:r>
      <w:r w:rsidRPr="002642D4">
        <w:rPr>
          <w:bCs/>
          <w:szCs w:val="21"/>
        </w:rPr>
        <w:t>．甲图中，风力发电将空气的动能转化为电能</w:t>
      </w:r>
    </w:p>
    <w:p w:rsidR="00D97E33" w:rsidRPr="002642D4" w:rsidRDefault="00D97E33" w:rsidP="00D97E33">
      <w:pPr>
        <w:adjustRightInd w:val="0"/>
        <w:spacing w:line="360" w:lineRule="auto"/>
        <w:jc w:val="left"/>
        <w:rPr>
          <w:bCs/>
          <w:szCs w:val="21"/>
        </w:rPr>
      </w:pPr>
      <w:r w:rsidRPr="002642D4">
        <w:rPr>
          <w:bCs/>
          <w:szCs w:val="21"/>
        </w:rPr>
        <w:t>B</w:t>
      </w:r>
      <w:r w:rsidRPr="002642D4">
        <w:rPr>
          <w:bCs/>
          <w:szCs w:val="21"/>
        </w:rPr>
        <w:t>．乙图中，拉开的弹弓将石子弹出的过程，弹性势能增大</w:t>
      </w:r>
    </w:p>
    <w:p w:rsidR="00D97E33" w:rsidRPr="002642D4" w:rsidRDefault="00D97E33" w:rsidP="00D97E33">
      <w:pPr>
        <w:adjustRightInd w:val="0"/>
        <w:spacing w:line="360" w:lineRule="auto"/>
        <w:jc w:val="left"/>
        <w:rPr>
          <w:bCs/>
          <w:szCs w:val="21"/>
        </w:rPr>
      </w:pPr>
      <w:r w:rsidRPr="002642D4">
        <w:rPr>
          <w:bCs/>
          <w:szCs w:val="21"/>
        </w:rPr>
        <w:lastRenderedPageBreak/>
        <w:t>C</w:t>
      </w:r>
      <w:r w:rsidRPr="002642D4">
        <w:rPr>
          <w:bCs/>
          <w:szCs w:val="21"/>
        </w:rPr>
        <w:t>．丙图中，</w:t>
      </w:r>
      <w:r w:rsidRPr="002642D4">
        <w:rPr>
          <w:bCs/>
          <w:szCs w:val="21"/>
        </w:rPr>
        <w:t>“</w:t>
      </w:r>
      <w:r w:rsidRPr="002642D4">
        <w:rPr>
          <w:bCs/>
          <w:szCs w:val="21"/>
        </w:rPr>
        <w:t>神舟五号</w:t>
      </w:r>
      <w:r w:rsidRPr="002642D4">
        <w:rPr>
          <w:bCs/>
          <w:szCs w:val="21"/>
        </w:rPr>
        <w:t>”</w:t>
      </w:r>
      <w:r w:rsidRPr="002642D4">
        <w:rPr>
          <w:bCs/>
          <w:szCs w:val="21"/>
        </w:rPr>
        <w:t>载人飞船成功返航，返回舱在减速着陆过程中机械能守恒</w:t>
      </w:r>
    </w:p>
    <w:p w:rsidR="00D97E33" w:rsidRPr="002642D4" w:rsidRDefault="00D97E33" w:rsidP="00D97E33">
      <w:pPr>
        <w:adjustRightInd w:val="0"/>
        <w:spacing w:line="360" w:lineRule="auto"/>
        <w:jc w:val="left"/>
        <w:rPr>
          <w:bCs/>
          <w:szCs w:val="21"/>
        </w:rPr>
      </w:pPr>
      <w:r w:rsidRPr="002642D4">
        <w:rPr>
          <w:bCs/>
          <w:szCs w:val="21"/>
        </w:rPr>
        <w:t>D</w:t>
      </w:r>
      <w:r w:rsidRPr="002642D4">
        <w:rPr>
          <w:bCs/>
          <w:szCs w:val="21"/>
        </w:rPr>
        <w:t>．丁图中，水平路面上疾驰的汽车，将重力势能转化为动能</w:t>
      </w:r>
    </w:p>
    <w:p w:rsidR="00D97E33" w:rsidRPr="002642D4" w:rsidRDefault="00D97E33" w:rsidP="00D97E33">
      <w:pPr>
        <w:adjustRightInd w:val="0"/>
        <w:spacing w:line="360" w:lineRule="auto"/>
        <w:jc w:val="left"/>
        <w:textAlignment w:val="center"/>
        <w:rPr>
          <w:color w:val="000000"/>
          <w:szCs w:val="21"/>
        </w:rPr>
      </w:pPr>
      <w:r w:rsidRPr="002642D4">
        <w:rPr>
          <w:b/>
          <w:color w:val="000000"/>
          <w:szCs w:val="21"/>
        </w:rPr>
        <w:t>3</w:t>
      </w:r>
      <w:r w:rsidRPr="002642D4">
        <w:rPr>
          <w:b/>
          <w:color w:val="000000"/>
          <w:szCs w:val="21"/>
        </w:rPr>
        <w:t>．（</w:t>
      </w:r>
      <w:r w:rsidRPr="002642D4">
        <w:rPr>
          <w:b/>
          <w:color w:val="000000"/>
          <w:szCs w:val="21"/>
        </w:rPr>
        <w:t xml:space="preserve">2019 </w:t>
      </w:r>
      <w:r w:rsidRPr="002642D4">
        <w:rPr>
          <w:b/>
          <w:color w:val="000000"/>
          <w:szCs w:val="21"/>
        </w:rPr>
        <w:t>江苏南通）</w:t>
      </w:r>
      <w:r w:rsidRPr="002642D4">
        <w:rPr>
          <w:color w:val="000000"/>
          <w:szCs w:val="21"/>
        </w:rPr>
        <w:t>如图，轻质弹簧竖直放置，下端固定于地面，上端位于</w:t>
      </w:r>
      <w:r w:rsidRPr="002642D4">
        <w:rPr>
          <w:i/>
          <w:color w:val="000000"/>
          <w:szCs w:val="21"/>
        </w:rPr>
        <w:t>O</w:t>
      </w:r>
      <w:r w:rsidRPr="002642D4">
        <w:rPr>
          <w:color w:val="000000"/>
          <w:szCs w:val="21"/>
        </w:rPr>
        <w:t>点时弹簧恰好不发生形变。现将一小球放在弹簧上端，再用力向下把小球压至图中</w:t>
      </w:r>
      <w:r w:rsidRPr="002642D4">
        <w:rPr>
          <w:i/>
          <w:color w:val="000000"/>
          <w:szCs w:val="21"/>
        </w:rPr>
        <w:t>A</w:t>
      </w:r>
      <w:r w:rsidRPr="002642D4">
        <w:rPr>
          <w:color w:val="000000"/>
          <w:szCs w:val="21"/>
        </w:rPr>
        <w:t>位置后由静止释放，小球将竖直向上运动并脱离弹簧，不计空气阻力，则小球</w:t>
      </w:r>
      <w:r w:rsidRPr="002642D4">
        <w:rPr>
          <w:color w:val="000000"/>
          <w:szCs w:val="21"/>
        </w:rPr>
        <w:t>(     )</w:t>
      </w:r>
    </w:p>
    <w:p w:rsidR="00D97E33" w:rsidRPr="002642D4" w:rsidRDefault="00D97E33" w:rsidP="00D97E33">
      <w:pPr>
        <w:adjustRightInd w:val="0"/>
        <w:spacing w:line="360" w:lineRule="auto"/>
        <w:jc w:val="left"/>
        <w:textAlignment w:val="center"/>
        <w:rPr>
          <w:color w:val="000000"/>
          <w:szCs w:val="21"/>
        </w:rPr>
      </w:pPr>
      <w:r>
        <w:rPr>
          <w:noProof/>
          <w:color w:val="000000"/>
          <w:szCs w:val="21"/>
        </w:rPr>
        <w:drawing>
          <wp:inline distT="0" distB="0" distL="0" distR="0">
            <wp:extent cx="723900" cy="1323975"/>
            <wp:effectExtent l="0" t="0" r="0"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23900" cy="1323975"/>
                    </a:xfrm>
                    <a:prstGeom prst="rect">
                      <a:avLst/>
                    </a:prstGeom>
                    <a:noFill/>
                    <a:ln>
                      <a:noFill/>
                    </a:ln>
                  </pic:spPr>
                </pic:pic>
              </a:graphicData>
            </a:graphic>
          </wp:inline>
        </w:drawing>
      </w:r>
    </w:p>
    <w:p w:rsidR="00D97E33" w:rsidRPr="002642D4" w:rsidRDefault="00D97E33" w:rsidP="00D97E33">
      <w:pPr>
        <w:adjustRightInd w:val="0"/>
        <w:spacing w:line="360" w:lineRule="auto"/>
        <w:jc w:val="left"/>
        <w:textAlignment w:val="center"/>
        <w:rPr>
          <w:color w:val="000000"/>
          <w:szCs w:val="21"/>
        </w:rPr>
      </w:pPr>
      <w:r w:rsidRPr="002642D4">
        <w:rPr>
          <w:color w:val="000000"/>
          <w:szCs w:val="21"/>
        </w:rPr>
        <w:t>A</w:t>
      </w:r>
      <w:r w:rsidRPr="002642D4">
        <w:rPr>
          <w:color w:val="000000"/>
          <w:szCs w:val="21"/>
        </w:rPr>
        <w:t>．运动至最高点时，受平衡力作用</w:t>
      </w:r>
      <w:r w:rsidRPr="002642D4">
        <w:rPr>
          <w:color w:val="000000"/>
          <w:szCs w:val="21"/>
        </w:rPr>
        <w:t xml:space="preserve">             B</w:t>
      </w:r>
      <w:r w:rsidRPr="002642D4">
        <w:rPr>
          <w:color w:val="000000"/>
          <w:szCs w:val="21"/>
        </w:rPr>
        <w:t>．被释放瞬间，所受重力大于弹簧弹力</w:t>
      </w:r>
    </w:p>
    <w:p w:rsidR="00D97E33" w:rsidRPr="002642D4" w:rsidRDefault="00D97E33" w:rsidP="00D97E33">
      <w:pPr>
        <w:adjustRightInd w:val="0"/>
        <w:spacing w:line="360" w:lineRule="auto"/>
        <w:jc w:val="left"/>
        <w:textAlignment w:val="center"/>
        <w:rPr>
          <w:color w:val="000000"/>
          <w:szCs w:val="21"/>
        </w:rPr>
      </w:pPr>
      <w:r w:rsidRPr="002642D4">
        <w:rPr>
          <w:color w:val="000000"/>
          <w:szCs w:val="21"/>
        </w:rPr>
        <w:t>C</w:t>
      </w:r>
      <w:r w:rsidRPr="002642D4">
        <w:rPr>
          <w:color w:val="000000"/>
          <w:szCs w:val="21"/>
        </w:rPr>
        <w:t>．从</w:t>
      </w:r>
      <w:r w:rsidRPr="002642D4">
        <w:rPr>
          <w:i/>
          <w:color w:val="000000"/>
          <w:szCs w:val="21"/>
        </w:rPr>
        <w:t>A</w:t>
      </w:r>
      <w:r w:rsidRPr="002642D4">
        <w:rPr>
          <w:color w:val="000000"/>
          <w:szCs w:val="21"/>
        </w:rPr>
        <w:t>点向上运动过程中，速度先增大后减小</w:t>
      </w:r>
      <w:r w:rsidRPr="002642D4">
        <w:rPr>
          <w:color w:val="000000"/>
          <w:szCs w:val="21"/>
        </w:rPr>
        <w:t xml:space="preserve">   D</w:t>
      </w:r>
      <w:r w:rsidRPr="002642D4">
        <w:rPr>
          <w:color w:val="000000"/>
          <w:szCs w:val="21"/>
        </w:rPr>
        <w:t>．从</w:t>
      </w:r>
      <w:r w:rsidRPr="002642D4">
        <w:rPr>
          <w:i/>
          <w:color w:val="000000"/>
          <w:szCs w:val="21"/>
        </w:rPr>
        <w:t>O</w:t>
      </w:r>
      <w:r w:rsidRPr="002642D4">
        <w:rPr>
          <w:color w:val="000000"/>
          <w:szCs w:val="21"/>
        </w:rPr>
        <w:t>点向上运动过程中，重力势能转化为动能</w:t>
      </w:r>
    </w:p>
    <w:p w:rsidR="00D97E33" w:rsidRPr="002642D4" w:rsidRDefault="00D97E33" w:rsidP="00D97E33">
      <w:pPr>
        <w:adjustRightInd w:val="0"/>
        <w:spacing w:line="360" w:lineRule="auto"/>
        <w:jc w:val="left"/>
        <w:textAlignment w:val="center"/>
        <w:rPr>
          <w:snapToGrid w:val="0"/>
          <w:color w:val="000000"/>
          <w:kern w:val="0"/>
          <w:szCs w:val="21"/>
        </w:rPr>
      </w:pPr>
      <w:r w:rsidRPr="002642D4">
        <w:rPr>
          <w:b/>
          <w:color w:val="000000"/>
          <w:szCs w:val="21"/>
        </w:rPr>
        <w:t>4</w:t>
      </w:r>
      <w:r w:rsidRPr="002642D4">
        <w:rPr>
          <w:b/>
          <w:color w:val="000000"/>
          <w:szCs w:val="21"/>
        </w:rPr>
        <w:t>．</w:t>
      </w:r>
      <w:r w:rsidRPr="002642D4">
        <w:rPr>
          <w:b/>
          <w:snapToGrid w:val="0"/>
          <w:color w:val="000000"/>
          <w:kern w:val="0"/>
          <w:szCs w:val="21"/>
        </w:rPr>
        <w:t>（</w:t>
      </w:r>
      <w:r w:rsidRPr="002642D4">
        <w:rPr>
          <w:b/>
          <w:snapToGrid w:val="0"/>
          <w:color w:val="000000"/>
          <w:kern w:val="0"/>
          <w:szCs w:val="21"/>
        </w:rPr>
        <w:t>2019</w:t>
      </w:r>
      <w:r w:rsidRPr="002642D4">
        <w:rPr>
          <w:b/>
          <w:snapToGrid w:val="0"/>
          <w:color w:val="000000"/>
          <w:kern w:val="0"/>
          <w:szCs w:val="21"/>
        </w:rPr>
        <w:t>广东深圳）</w:t>
      </w:r>
      <w:r w:rsidRPr="002642D4">
        <w:rPr>
          <w:snapToGrid w:val="0"/>
          <w:color w:val="000000"/>
          <w:kern w:val="0"/>
          <w:szCs w:val="21"/>
        </w:rPr>
        <w:t>如图，弧形轨道</w:t>
      </w:r>
      <w:proofErr w:type="spellStart"/>
      <w:r w:rsidRPr="002642D4">
        <w:rPr>
          <w:i/>
          <w:snapToGrid w:val="0"/>
          <w:color w:val="000000"/>
          <w:kern w:val="0"/>
          <w:szCs w:val="21"/>
        </w:rPr>
        <w:t>ab</w:t>
      </w:r>
      <w:proofErr w:type="spellEnd"/>
      <w:r w:rsidRPr="002642D4">
        <w:rPr>
          <w:snapToGrid w:val="0"/>
          <w:color w:val="000000"/>
          <w:kern w:val="0"/>
          <w:szCs w:val="21"/>
        </w:rPr>
        <w:t>段光滑，</w:t>
      </w:r>
      <w:proofErr w:type="spellStart"/>
      <w:r w:rsidRPr="002642D4">
        <w:rPr>
          <w:i/>
          <w:snapToGrid w:val="0"/>
          <w:color w:val="000000"/>
          <w:kern w:val="0"/>
          <w:szCs w:val="21"/>
        </w:rPr>
        <w:t>bc</w:t>
      </w:r>
      <w:proofErr w:type="spellEnd"/>
      <w:r w:rsidRPr="002642D4">
        <w:rPr>
          <w:snapToGrid w:val="0"/>
          <w:color w:val="000000"/>
          <w:kern w:val="0"/>
          <w:szCs w:val="21"/>
        </w:rPr>
        <w:t>段粗糙，小球从</w:t>
      </w:r>
      <w:r w:rsidRPr="002642D4">
        <w:rPr>
          <w:i/>
          <w:snapToGrid w:val="0"/>
          <w:color w:val="000000"/>
          <w:kern w:val="0"/>
          <w:szCs w:val="21"/>
        </w:rPr>
        <w:t>a</w:t>
      </w:r>
      <w:r w:rsidRPr="002642D4">
        <w:rPr>
          <w:snapToGrid w:val="0"/>
          <w:color w:val="000000"/>
          <w:kern w:val="0"/>
          <w:szCs w:val="21"/>
        </w:rPr>
        <w:t>点经最低点</w:t>
      </w:r>
      <w:r w:rsidRPr="002642D4">
        <w:rPr>
          <w:i/>
          <w:snapToGrid w:val="0"/>
          <w:color w:val="000000"/>
          <w:kern w:val="0"/>
          <w:szCs w:val="21"/>
        </w:rPr>
        <w:t>b</w:t>
      </w:r>
      <w:r w:rsidRPr="002642D4">
        <w:rPr>
          <w:snapToGrid w:val="0"/>
          <w:color w:val="000000"/>
          <w:kern w:val="0"/>
          <w:szCs w:val="21"/>
        </w:rPr>
        <w:t>运动至</w:t>
      </w:r>
      <w:r w:rsidRPr="002642D4">
        <w:rPr>
          <w:i/>
          <w:snapToGrid w:val="0"/>
          <w:color w:val="000000"/>
          <w:kern w:val="0"/>
          <w:szCs w:val="21"/>
        </w:rPr>
        <w:t>c</w:t>
      </w:r>
      <w:r w:rsidRPr="002642D4">
        <w:rPr>
          <w:snapToGrid w:val="0"/>
          <w:color w:val="000000"/>
          <w:kern w:val="0"/>
          <w:szCs w:val="21"/>
        </w:rPr>
        <w:t>点。下列分析正确的是</w:t>
      </w:r>
    </w:p>
    <w:p w:rsidR="00D97E33" w:rsidRPr="002642D4" w:rsidRDefault="00D97E33" w:rsidP="00D97E33">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352550" cy="1200150"/>
            <wp:effectExtent l="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52550" cy="1200150"/>
                    </a:xfrm>
                    <a:prstGeom prst="rect">
                      <a:avLst/>
                    </a:prstGeom>
                    <a:noFill/>
                    <a:ln>
                      <a:noFill/>
                    </a:ln>
                  </pic:spPr>
                </pic:pic>
              </a:graphicData>
            </a:graphic>
          </wp:inline>
        </w:drawing>
      </w:r>
    </w:p>
    <w:p w:rsidR="00D97E33" w:rsidRPr="002642D4" w:rsidRDefault="00D97E33" w:rsidP="00D97E33">
      <w:pPr>
        <w:adjustRightInd w:val="0"/>
        <w:spacing w:line="360" w:lineRule="auto"/>
        <w:jc w:val="left"/>
        <w:textAlignment w:val="center"/>
        <w:rPr>
          <w:snapToGrid w:val="0"/>
          <w:color w:val="000000"/>
          <w:kern w:val="0"/>
          <w:szCs w:val="21"/>
        </w:rPr>
      </w:pPr>
      <w:r w:rsidRPr="002642D4">
        <w:rPr>
          <w:snapToGrid w:val="0"/>
          <w:color w:val="000000"/>
          <w:kern w:val="0"/>
          <w:szCs w:val="21"/>
        </w:rPr>
        <w:t>A</w:t>
      </w:r>
      <w:r w:rsidRPr="002642D4">
        <w:rPr>
          <w:snapToGrid w:val="0"/>
          <w:color w:val="000000"/>
          <w:kern w:val="0"/>
          <w:szCs w:val="21"/>
        </w:rPr>
        <w:t>．从</w:t>
      </w:r>
      <w:r w:rsidRPr="002642D4">
        <w:rPr>
          <w:i/>
          <w:snapToGrid w:val="0"/>
          <w:color w:val="000000"/>
          <w:kern w:val="0"/>
          <w:szCs w:val="21"/>
        </w:rPr>
        <w:t>a</w:t>
      </w:r>
      <w:r w:rsidRPr="002642D4">
        <w:rPr>
          <w:snapToGrid w:val="0"/>
          <w:color w:val="000000"/>
          <w:kern w:val="0"/>
          <w:szCs w:val="21"/>
        </w:rPr>
        <w:t>到</w:t>
      </w:r>
      <w:r w:rsidRPr="002642D4">
        <w:rPr>
          <w:i/>
          <w:snapToGrid w:val="0"/>
          <w:color w:val="000000"/>
          <w:kern w:val="0"/>
          <w:szCs w:val="21"/>
        </w:rPr>
        <w:t>b</w:t>
      </w:r>
      <w:r w:rsidRPr="002642D4">
        <w:rPr>
          <w:snapToGrid w:val="0"/>
          <w:color w:val="000000"/>
          <w:kern w:val="0"/>
          <w:szCs w:val="21"/>
        </w:rPr>
        <w:t>的过程中，小球动能转化为重力势能</w:t>
      </w:r>
      <w:r w:rsidRPr="002642D4">
        <w:rPr>
          <w:snapToGrid w:val="0"/>
          <w:color w:val="000000"/>
          <w:kern w:val="0"/>
          <w:szCs w:val="21"/>
        </w:rPr>
        <w:t xml:space="preserve">   B</w:t>
      </w:r>
      <w:r w:rsidRPr="002642D4">
        <w:rPr>
          <w:snapToGrid w:val="0"/>
          <w:color w:val="000000"/>
          <w:kern w:val="0"/>
          <w:szCs w:val="21"/>
        </w:rPr>
        <w:t>．经过</w:t>
      </w:r>
      <w:r w:rsidRPr="002642D4">
        <w:rPr>
          <w:i/>
          <w:snapToGrid w:val="0"/>
          <w:color w:val="000000"/>
          <w:kern w:val="0"/>
          <w:szCs w:val="21"/>
        </w:rPr>
        <w:t>b</w:t>
      </w:r>
      <w:r w:rsidRPr="002642D4">
        <w:rPr>
          <w:snapToGrid w:val="0"/>
          <w:color w:val="000000"/>
          <w:kern w:val="0"/>
          <w:szCs w:val="21"/>
        </w:rPr>
        <w:t>点时，小球动能最大</w:t>
      </w:r>
    </w:p>
    <w:p w:rsidR="00D97E33" w:rsidRPr="002642D4" w:rsidRDefault="00D97E33" w:rsidP="00D97E33">
      <w:pPr>
        <w:adjustRightInd w:val="0"/>
        <w:spacing w:line="360" w:lineRule="auto"/>
        <w:jc w:val="left"/>
        <w:textAlignment w:val="center"/>
        <w:rPr>
          <w:snapToGrid w:val="0"/>
          <w:color w:val="000000"/>
          <w:kern w:val="0"/>
          <w:szCs w:val="21"/>
        </w:rPr>
      </w:pPr>
      <w:r w:rsidRPr="002642D4">
        <w:rPr>
          <w:snapToGrid w:val="0"/>
          <w:color w:val="000000"/>
          <w:kern w:val="0"/>
          <w:szCs w:val="21"/>
        </w:rPr>
        <w:t>C</w:t>
      </w:r>
      <w:r w:rsidRPr="002642D4">
        <w:rPr>
          <w:snapToGrid w:val="0"/>
          <w:color w:val="000000"/>
          <w:kern w:val="0"/>
          <w:szCs w:val="21"/>
        </w:rPr>
        <w:t>．从</w:t>
      </w:r>
      <w:r w:rsidRPr="002642D4">
        <w:rPr>
          <w:i/>
          <w:snapToGrid w:val="0"/>
          <w:color w:val="000000"/>
          <w:kern w:val="0"/>
          <w:szCs w:val="21"/>
        </w:rPr>
        <w:t>b</w:t>
      </w:r>
      <w:r w:rsidRPr="002642D4">
        <w:rPr>
          <w:snapToGrid w:val="0"/>
          <w:color w:val="000000"/>
          <w:kern w:val="0"/>
          <w:szCs w:val="21"/>
        </w:rPr>
        <w:t>到</w:t>
      </w:r>
      <w:r w:rsidRPr="002642D4">
        <w:rPr>
          <w:i/>
          <w:snapToGrid w:val="0"/>
          <w:color w:val="000000"/>
          <w:kern w:val="0"/>
          <w:szCs w:val="21"/>
        </w:rPr>
        <w:t>c</w:t>
      </w:r>
      <w:r w:rsidRPr="002642D4">
        <w:rPr>
          <w:snapToGrid w:val="0"/>
          <w:color w:val="000000"/>
          <w:kern w:val="0"/>
          <w:szCs w:val="21"/>
        </w:rPr>
        <w:t>的过程中，小球动能增大</w:t>
      </w:r>
      <w:r w:rsidRPr="002642D4">
        <w:rPr>
          <w:snapToGrid w:val="0"/>
          <w:color w:val="000000"/>
          <w:kern w:val="0"/>
          <w:szCs w:val="21"/>
        </w:rPr>
        <w:t xml:space="preserve">             D</w:t>
      </w:r>
      <w:r w:rsidRPr="002642D4">
        <w:rPr>
          <w:snapToGrid w:val="0"/>
          <w:color w:val="000000"/>
          <w:kern w:val="0"/>
          <w:szCs w:val="21"/>
        </w:rPr>
        <w:t>．从</w:t>
      </w:r>
      <w:r w:rsidRPr="002642D4">
        <w:rPr>
          <w:i/>
          <w:snapToGrid w:val="0"/>
          <w:color w:val="000000"/>
          <w:kern w:val="0"/>
          <w:szCs w:val="21"/>
        </w:rPr>
        <w:t>a</w:t>
      </w:r>
      <w:r w:rsidRPr="002642D4">
        <w:rPr>
          <w:snapToGrid w:val="0"/>
          <w:color w:val="000000"/>
          <w:kern w:val="0"/>
          <w:szCs w:val="21"/>
        </w:rPr>
        <w:t>到</w:t>
      </w:r>
      <w:r w:rsidRPr="002642D4">
        <w:rPr>
          <w:i/>
          <w:snapToGrid w:val="0"/>
          <w:color w:val="000000"/>
          <w:kern w:val="0"/>
          <w:szCs w:val="21"/>
        </w:rPr>
        <w:t>c</w:t>
      </w:r>
      <w:r w:rsidRPr="002642D4">
        <w:rPr>
          <w:snapToGrid w:val="0"/>
          <w:color w:val="000000"/>
          <w:kern w:val="0"/>
          <w:szCs w:val="21"/>
        </w:rPr>
        <w:t>的过程中，小球机械能守恒</w:t>
      </w:r>
    </w:p>
    <w:p w:rsidR="00D97E33" w:rsidRPr="002642D4" w:rsidRDefault="00D97E33" w:rsidP="00D97E33">
      <w:pPr>
        <w:adjustRightInd w:val="0"/>
        <w:spacing w:line="360" w:lineRule="auto"/>
        <w:jc w:val="left"/>
        <w:textAlignment w:val="center"/>
        <w:rPr>
          <w:snapToGrid w:val="0"/>
          <w:color w:val="000000"/>
          <w:kern w:val="0"/>
          <w:szCs w:val="21"/>
        </w:rPr>
      </w:pPr>
      <w:r w:rsidRPr="002642D4">
        <w:rPr>
          <w:b/>
          <w:color w:val="000000"/>
          <w:szCs w:val="21"/>
        </w:rPr>
        <w:t>5</w:t>
      </w:r>
      <w:r w:rsidRPr="002642D4">
        <w:rPr>
          <w:b/>
          <w:color w:val="000000"/>
          <w:szCs w:val="21"/>
        </w:rPr>
        <w:t>．</w:t>
      </w:r>
      <w:r w:rsidRPr="002642D4">
        <w:rPr>
          <w:b/>
          <w:snapToGrid w:val="0"/>
          <w:color w:val="000000"/>
          <w:kern w:val="0"/>
          <w:szCs w:val="21"/>
        </w:rPr>
        <w:t>（</w:t>
      </w:r>
      <w:r w:rsidRPr="002642D4">
        <w:rPr>
          <w:b/>
          <w:snapToGrid w:val="0"/>
          <w:color w:val="000000"/>
          <w:kern w:val="0"/>
          <w:szCs w:val="21"/>
        </w:rPr>
        <w:t xml:space="preserve">2019 </w:t>
      </w:r>
      <w:r w:rsidRPr="002642D4">
        <w:rPr>
          <w:b/>
          <w:snapToGrid w:val="0"/>
          <w:color w:val="000000"/>
          <w:kern w:val="0"/>
          <w:szCs w:val="21"/>
        </w:rPr>
        <w:t>山东淄博）</w:t>
      </w:r>
      <w:r w:rsidRPr="002642D4">
        <w:rPr>
          <w:snapToGrid w:val="0"/>
          <w:color w:val="000000"/>
          <w:kern w:val="0"/>
          <w:szCs w:val="21"/>
        </w:rPr>
        <w:t>如图所示，小球沿轨道由静止从</w:t>
      </w:r>
      <w:r w:rsidRPr="002642D4">
        <w:rPr>
          <w:i/>
          <w:snapToGrid w:val="0"/>
          <w:color w:val="000000"/>
          <w:kern w:val="0"/>
          <w:szCs w:val="21"/>
        </w:rPr>
        <w:t>A</w:t>
      </w:r>
      <w:r w:rsidRPr="002642D4">
        <w:rPr>
          <w:snapToGrid w:val="0"/>
          <w:color w:val="000000"/>
          <w:kern w:val="0"/>
          <w:szCs w:val="21"/>
        </w:rPr>
        <w:t>点向</w:t>
      </w:r>
      <w:r w:rsidRPr="002642D4">
        <w:rPr>
          <w:i/>
          <w:snapToGrid w:val="0"/>
          <w:color w:val="000000"/>
          <w:kern w:val="0"/>
          <w:szCs w:val="21"/>
        </w:rPr>
        <w:t>D</w:t>
      </w:r>
      <w:r w:rsidRPr="002642D4">
        <w:rPr>
          <w:snapToGrid w:val="0"/>
          <w:color w:val="000000"/>
          <w:kern w:val="0"/>
          <w:szCs w:val="21"/>
        </w:rPr>
        <w:t>点运动的过程中（小球和轨道间存在摩擦），下列说法错误的是</w:t>
      </w:r>
      <w:r w:rsidRPr="002642D4">
        <w:rPr>
          <w:snapToGrid w:val="0"/>
          <w:color w:val="000000"/>
          <w:kern w:val="0"/>
          <w:szCs w:val="21"/>
        </w:rPr>
        <w:t>(    )</w:t>
      </w:r>
    </w:p>
    <w:p w:rsidR="00D97E33" w:rsidRPr="002642D4" w:rsidRDefault="00D97E33" w:rsidP="00D97E33">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924050" cy="1066800"/>
            <wp:effectExtent l="0" t="0" r="0"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24050" cy="1066800"/>
                    </a:xfrm>
                    <a:prstGeom prst="rect">
                      <a:avLst/>
                    </a:prstGeom>
                    <a:noFill/>
                    <a:ln>
                      <a:noFill/>
                    </a:ln>
                  </pic:spPr>
                </pic:pic>
              </a:graphicData>
            </a:graphic>
          </wp:inline>
        </w:drawing>
      </w:r>
    </w:p>
    <w:p w:rsidR="00D97E33" w:rsidRPr="002642D4" w:rsidRDefault="00D97E33" w:rsidP="00D97E33">
      <w:pPr>
        <w:adjustRightInd w:val="0"/>
        <w:spacing w:line="360" w:lineRule="auto"/>
        <w:jc w:val="left"/>
        <w:textAlignment w:val="center"/>
        <w:rPr>
          <w:snapToGrid w:val="0"/>
          <w:color w:val="000000"/>
          <w:kern w:val="0"/>
          <w:szCs w:val="21"/>
        </w:rPr>
      </w:pPr>
      <w:r w:rsidRPr="002642D4">
        <w:rPr>
          <w:snapToGrid w:val="0"/>
          <w:color w:val="000000"/>
          <w:kern w:val="0"/>
          <w:szCs w:val="21"/>
        </w:rPr>
        <w:t>A</w:t>
      </w:r>
      <w:r w:rsidRPr="002642D4">
        <w:rPr>
          <w:snapToGrid w:val="0"/>
          <w:color w:val="000000"/>
          <w:kern w:val="0"/>
          <w:szCs w:val="21"/>
        </w:rPr>
        <w:t>．小球在</w:t>
      </w:r>
      <w:r w:rsidRPr="002642D4">
        <w:rPr>
          <w:i/>
          <w:snapToGrid w:val="0"/>
          <w:color w:val="000000"/>
          <w:kern w:val="0"/>
          <w:szCs w:val="21"/>
        </w:rPr>
        <w:t>A</w:t>
      </w:r>
      <w:r w:rsidRPr="002642D4">
        <w:rPr>
          <w:snapToGrid w:val="0"/>
          <w:color w:val="000000"/>
          <w:kern w:val="0"/>
          <w:szCs w:val="21"/>
        </w:rPr>
        <w:t>点的重力势能最大</w:t>
      </w:r>
      <w:r w:rsidRPr="002642D4">
        <w:rPr>
          <w:snapToGrid w:val="0"/>
          <w:color w:val="000000"/>
          <w:kern w:val="0"/>
          <w:szCs w:val="21"/>
        </w:rPr>
        <w:t xml:space="preserve">                 B</w:t>
      </w:r>
      <w:r w:rsidRPr="002642D4">
        <w:rPr>
          <w:snapToGrid w:val="0"/>
          <w:color w:val="000000"/>
          <w:kern w:val="0"/>
          <w:szCs w:val="21"/>
        </w:rPr>
        <w:t>．小球在</w:t>
      </w:r>
      <w:r w:rsidRPr="002642D4">
        <w:rPr>
          <w:i/>
          <w:snapToGrid w:val="0"/>
          <w:color w:val="000000"/>
          <w:kern w:val="0"/>
          <w:szCs w:val="21"/>
        </w:rPr>
        <w:t>B</w:t>
      </w:r>
      <w:r w:rsidRPr="002642D4">
        <w:rPr>
          <w:snapToGrid w:val="0"/>
          <w:color w:val="000000"/>
          <w:kern w:val="0"/>
          <w:szCs w:val="21"/>
        </w:rPr>
        <w:t>点的速度最大</w:t>
      </w:r>
    </w:p>
    <w:p w:rsidR="00D97E33" w:rsidRPr="002642D4" w:rsidRDefault="00D97E33" w:rsidP="00D97E33">
      <w:pPr>
        <w:adjustRightInd w:val="0"/>
        <w:spacing w:line="360" w:lineRule="auto"/>
        <w:jc w:val="left"/>
        <w:textAlignment w:val="center"/>
        <w:rPr>
          <w:snapToGrid w:val="0"/>
          <w:color w:val="000000"/>
          <w:kern w:val="0"/>
          <w:szCs w:val="21"/>
        </w:rPr>
      </w:pPr>
      <w:r w:rsidRPr="002642D4">
        <w:rPr>
          <w:snapToGrid w:val="0"/>
          <w:color w:val="000000"/>
          <w:kern w:val="0"/>
          <w:szCs w:val="21"/>
        </w:rPr>
        <w:lastRenderedPageBreak/>
        <w:t>C</w:t>
      </w:r>
      <w:r w:rsidRPr="002642D4">
        <w:rPr>
          <w:snapToGrid w:val="0"/>
          <w:color w:val="000000"/>
          <w:kern w:val="0"/>
          <w:szCs w:val="21"/>
        </w:rPr>
        <w:t>．小球在</w:t>
      </w:r>
      <w:r w:rsidRPr="002642D4">
        <w:rPr>
          <w:i/>
          <w:snapToGrid w:val="0"/>
          <w:color w:val="000000"/>
          <w:kern w:val="0"/>
          <w:szCs w:val="21"/>
        </w:rPr>
        <w:t>C</w:t>
      </w:r>
      <w:r w:rsidRPr="002642D4">
        <w:rPr>
          <w:snapToGrid w:val="0"/>
          <w:color w:val="000000"/>
          <w:kern w:val="0"/>
          <w:szCs w:val="21"/>
        </w:rPr>
        <w:t>点和</w:t>
      </w:r>
      <w:r w:rsidRPr="002642D4">
        <w:rPr>
          <w:i/>
          <w:snapToGrid w:val="0"/>
          <w:color w:val="000000"/>
          <w:kern w:val="0"/>
          <w:szCs w:val="21"/>
        </w:rPr>
        <w:t>B</w:t>
      </w:r>
      <w:r w:rsidRPr="002642D4">
        <w:rPr>
          <w:snapToGrid w:val="0"/>
          <w:color w:val="000000"/>
          <w:kern w:val="0"/>
          <w:szCs w:val="21"/>
        </w:rPr>
        <w:t>点的机械能相等</w:t>
      </w:r>
      <w:r w:rsidRPr="002642D4">
        <w:rPr>
          <w:snapToGrid w:val="0"/>
          <w:color w:val="000000"/>
          <w:kern w:val="0"/>
          <w:szCs w:val="21"/>
        </w:rPr>
        <w:t xml:space="preserve">             D</w:t>
      </w:r>
      <w:r w:rsidRPr="002642D4">
        <w:rPr>
          <w:snapToGrid w:val="0"/>
          <w:color w:val="000000"/>
          <w:kern w:val="0"/>
          <w:szCs w:val="21"/>
        </w:rPr>
        <w:t>．小球不能到达</w:t>
      </w:r>
      <w:r w:rsidRPr="002642D4">
        <w:rPr>
          <w:i/>
          <w:snapToGrid w:val="0"/>
          <w:color w:val="000000"/>
          <w:kern w:val="0"/>
          <w:szCs w:val="21"/>
        </w:rPr>
        <w:t>D</w:t>
      </w:r>
      <w:r w:rsidRPr="002642D4">
        <w:rPr>
          <w:snapToGrid w:val="0"/>
          <w:color w:val="000000"/>
          <w:kern w:val="0"/>
          <w:szCs w:val="21"/>
        </w:rPr>
        <w:t>点</w:t>
      </w:r>
    </w:p>
    <w:p w:rsidR="00D97E33" w:rsidRPr="002642D4" w:rsidRDefault="00D97E33" w:rsidP="00D97E33">
      <w:pPr>
        <w:pStyle w:val="DefaultParagraph"/>
        <w:adjustRightInd w:val="0"/>
        <w:spacing w:line="360" w:lineRule="auto"/>
        <w:rPr>
          <w:rFonts w:hAnsi="Times New Roman"/>
          <w:bCs/>
        </w:rPr>
      </w:pPr>
      <w:r w:rsidRPr="002642D4">
        <w:rPr>
          <w:rFonts w:hAnsi="Times New Roman"/>
          <w:b/>
          <w:color w:val="000000"/>
        </w:rPr>
        <w:t>6.</w:t>
      </w:r>
      <w:r w:rsidRPr="002642D4">
        <w:rPr>
          <w:rFonts w:hAnsi="Times New Roman"/>
          <w:b/>
          <w:bCs/>
          <w:color w:val="000000"/>
        </w:rPr>
        <w:t>（</w:t>
      </w:r>
      <w:r w:rsidRPr="002642D4">
        <w:rPr>
          <w:rFonts w:hAnsi="Times New Roman"/>
          <w:b/>
          <w:bCs/>
          <w:color w:val="000000"/>
        </w:rPr>
        <w:t>2019</w:t>
      </w:r>
      <w:r w:rsidRPr="002642D4">
        <w:rPr>
          <w:rFonts w:hAnsi="Times New Roman"/>
          <w:b/>
          <w:bCs/>
          <w:color w:val="000000"/>
        </w:rPr>
        <w:t>泰安）</w:t>
      </w:r>
      <w:r w:rsidRPr="002642D4">
        <w:rPr>
          <w:rFonts w:hAnsi="Times New Roman"/>
          <w:bCs/>
          <w:kern w:val="0"/>
        </w:rPr>
        <w:t>如图所示，粗糙程度相同的斜面与水平面在</w:t>
      </w:r>
      <w:r w:rsidRPr="002642D4">
        <w:rPr>
          <w:rStyle w:val="latexlinear"/>
          <w:rFonts w:hAnsi="Times New Roman"/>
          <w:bCs/>
          <w:i/>
          <w:iCs/>
          <w:kern w:val="0"/>
        </w:rPr>
        <w:t>a</w:t>
      </w:r>
      <w:r w:rsidRPr="002642D4">
        <w:rPr>
          <w:rFonts w:hAnsi="Times New Roman"/>
          <w:bCs/>
          <w:kern w:val="0"/>
        </w:rPr>
        <w:t>点相连，弹簧左端固定在竖直墙壁上，弹簧处于自由状态时右端在</w:t>
      </w:r>
      <w:r w:rsidRPr="002642D4">
        <w:rPr>
          <w:rStyle w:val="latexlinear"/>
          <w:rFonts w:hAnsi="Times New Roman"/>
          <w:bCs/>
          <w:i/>
          <w:iCs/>
          <w:kern w:val="0"/>
        </w:rPr>
        <w:t>b</w:t>
      </w:r>
      <w:r w:rsidRPr="002642D4">
        <w:rPr>
          <w:rFonts w:hAnsi="Times New Roman"/>
          <w:bCs/>
          <w:kern w:val="0"/>
        </w:rPr>
        <w:t>点，小物块从斜面的</w:t>
      </w:r>
      <w:r w:rsidRPr="002642D4">
        <w:rPr>
          <w:rStyle w:val="latexlinear"/>
          <w:rFonts w:hAnsi="Times New Roman"/>
          <w:bCs/>
          <w:i/>
          <w:iCs/>
          <w:kern w:val="0"/>
        </w:rPr>
        <w:t>c</w:t>
      </w:r>
      <w:r w:rsidRPr="002642D4">
        <w:rPr>
          <w:rFonts w:hAnsi="Times New Roman"/>
          <w:bCs/>
          <w:kern w:val="0"/>
        </w:rPr>
        <w:t>点由静止自由滑下，与弹簧碰撞后又返回到斜面上，最高到达</w:t>
      </w:r>
      <w:r w:rsidRPr="002642D4">
        <w:rPr>
          <w:rStyle w:val="latexlinear"/>
          <w:rFonts w:hAnsi="Times New Roman"/>
          <w:bCs/>
          <w:i/>
          <w:iCs/>
          <w:kern w:val="0"/>
        </w:rPr>
        <w:t>d</w:t>
      </w:r>
      <w:r w:rsidRPr="002642D4">
        <w:rPr>
          <w:rFonts w:hAnsi="Times New Roman"/>
          <w:bCs/>
          <w:kern w:val="0"/>
        </w:rPr>
        <w:t>点。下列说法正确的是</w:t>
      </w:r>
      <w:r w:rsidRPr="002642D4">
        <w:rPr>
          <w:rFonts w:hAnsi="Times New Roman"/>
          <w:bCs/>
          <w:kern w:val="0"/>
        </w:rPr>
        <w:t>(     )</w:t>
      </w:r>
    </w:p>
    <w:p w:rsidR="00D97E33" w:rsidRPr="002642D4" w:rsidRDefault="00D97E33" w:rsidP="00D97E33">
      <w:pPr>
        <w:adjustRightInd w:val="0"/>
        <w:spacing w:line="360" w:lineRule="auto"/>
        <w:jc w:val="left"/>
        <w:textAlignment w:val="center"/>
        <w:rPr>
          <w:bCs/>
          <w:kern w:val="0"/>
          <w:szCs w:val="21"/>
        </w:rPr>
      </w:pPr>
      <w:r>
        <w:rPr>
          <w:bCs/>
          <w:noProof/>
          <w:szCs w:val="21"/>
        </w:rPr>
        <w:drawing>
          <wp:inline distT="0" distB="0" distL="0" distR="0">
            <wp:extent cx="1809750" cy="885825"/>
            <wp:effectExtent l="0" t="0" r="0"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9750" cy="885825"/>
                    </a:xfrm>
                    <a:prstGeom prst="rect">
                      <a:avLst/>
                    </a:prstGeom>
                    <a:noFill/>
                    <a:ln>
                      <a:noFill/>
                    </a:ln>
                  </pic:spPr>
                </pic:pic>
              </a:graphicData>
            </a:graphic>
          </wp:inline>
        </w:drawing>
      </w:r>
    </w:p>
    <w:p w:rsidR="00D97E33" w:rsidRPr="002642D4" w:rsidRDefault="00D97E33" w:rsidP="00D97E33">
      <w:pPr>
        <w:adjustRightInd w:val="0"/>
        <w:spacing w:line="360" w:lineRule="auto"/>
        <w:jc w:val="left"/>
        <w:textAlignment w:val="center"/>
        <w:rPr>
          <w:bCs/>
          <w:kern w:val="0"/>
          <w:szCs w:val="21"/>
        </w:rPr>
      </w:pPr>
      <w:r w:rsidRPr="002642D4">
        <w:rPr>
          <w:bCs/>
          <w:kern w:val="0"/>
          <w:szCs w:val="21"/>
        </w:rPr>
        <w:t>A</w:t>
      </w:r>
      <w:r w:rsidRPr="002642D4">
        <w:rPr>
          <w:bCs/>
          <w:szCs w:val="21"/>
        </w:rPr>
        <w:t>．</w:t>
      </w:r>
      <w:r w:rsidRPr="002642D4">
        <w:rPr>
          <w:bCs/>
          <w:kern w:val="0"/>
          <w:szCs w:val="21"/>
        </w:rPr>
        <w:t>弹簧被压缩到最短时，弹性势能最小</w:t>
      </w:r>
      <w:r w:rsidRPr="002642D4">
        <w:rPr>
          <w:bCs/>
          <w:kern w:val="0"/>
          <w:szCs w:val="21"/>
        </w:rPr>
        <w:t xml:space="preserve">         B</w:t>
      </w:r>
      <w:r w:rsidRPr="002642D4">
        <w:rPr>
          <w:bCs/>
          <w:szCs w:val="21"/>
        </w:rPr>
        <w:t>．</w:t>
      </w:r>
      <w:r w:rsidRPr="002642D4">
        <w:rPr>
          <w:bCs/>
          <w:kern w:val="0"/>
          <w:szCs w:val="21"/>
        </w:rPr>
        <w:t>小物块从</w:t>
      </w:r>
      <w:r w:rsidRPr="002642D4">
        <w:rPr>
          <w:rStyle w:val="latexlinear"/>
          <w:bCs/>
          <w:i/>
          <w:iCs/>
          <w:kern w:val="0"/>
          <w:szCs w:val="21"/>
        </w:rPr>
        <w:t>c</w:t>
      </w:r>
      <w:r w:rsidRPr="002642D4">
        <w:rPr>
          <w:bCs/>
          <w:kern w:val="0"/>
          <w:szCs w:val="21"/>
        </w:rPr>
        <w:t>向</w:t>
      </w:r>
      <w:r w:rsidRPr="002642D4">
        <w:rPr>
          <w:rStyle w:val="latexlinear"/>
          <w:bCs/>
          <w:i/>
          <w:iCs/>
          <w:kern w:val="0"/>
          <w:szCs w:val="21"/>
        </w:rPr>
        <w:t>a</w:t>
      </w:r>
      <w:r w:rsidRPr="002642D4">
        <w:rPr>
          <w:bCs/>
          <w:kern w:val="0"/>
          <w:szCs w:val="21"/>
        </w:rPr>
        <w:t>运动的过程中，重力势能减小</w:t>
      </w:r>
    </w:p>
    <w:p w:rsidR="00D97E33" w:rsidRPr="002642D4" w:rsidRDefault="00D97E33" w:rsidP="00D97E33">
      <w:pPr>
        <w:adjustRightInd w:val="0"/>
        <w:spacing w:line="360" w:lineRule="auto"/>
        <w:jc w:val="left"/>
        <w:textAlignment w:val="center"/>
        <w:rPr>
          <w:bCs/>
          <w:kern w:val="0"/>
          <w:szCs w:val="21"/>
        </w:rPr>
      </w:pPr>
      <w:r w:rsidRPr="002642D4">
        <w:rPr>
          <w:bCs/>
          <w:kern w:val="0"/>
          <w:szCs w:val="21"/>
        </w:rPr>
        <w:t xml:space="preserve">C. </w:t>
      </w:r>
      <w:r w:rsidRPr="002642D4">
        <w:rPr>
          <w:bCs/>
          <w:kern w:val="0"/>
          <w:szCs w:val="21"/>
        </w:rPr>
        <w:t>小物块从</w:t>
      </w:r>
      <w:r w:rsidRPr="002642D4">
        <w:rPr>
          <w:rStyle w:val="latexlinear"/>
          <w:bCs/>
          <w:i/>
          <w:iCs/>
          <w:kern w:val="0"/>
          <w:szCs w:val="21"/>
        </w:rPr>
        <w:t>b</w:t>
      </w:r>
      <w:r w:rsidRPr="002642D4">
        <w:rPr>
          <w:bCs/>
          <w:kern w:val="0"/>
          <w:szCs w:val="21"/>
        </w:rPr>
        <w:t>向</w:t>
      </w:r>
      <w:r w:rsidRPr="002642D4">
        <w:rPr>
          <w:rStyle w:val="latexlinear"/>
          <w:bCs/>
          <w:i/>
          <w:iCs/>
          <w:kern w:val="0"/>
          <w:szCs w:val="21"/>
        </w:rPr>
        <w:t>a</w:t>
      </w:r>
      <w:r w:rsidRPr="002642D4">
        <w:rPr>
          <w:bCs/>
          <w:kern w:val="0"/>
          <w:szCs w:val="21"/>
        </w:rPr>
        <w:t>运动的过程中，动能增加</w:t>
      </w:r>
      <w:r w:rsidRPr="002642D4">
        <w:rPr>
          <w:bCs/>
          <w:kern w:val="0"/>
          <w:szCs w:val="21"/>
        </w:rPr>
        <w:t xml:space="preserve">     D. </w:t>
      </w:r>
      <w:r w:rsidRPr="002642D4">
        <w:rPr>
          <w:bCs/>
          <w:kern w:val="0"/>
          <w:szCs w:val="21"/>
        </w:rPr>
        <w:t>小物块在整个运动过程中，机械能守恒</w:t>
      </w:r>
    </w:p>
    <w:p w:rsidR="00D97E33" w:rsidRPr="002642D4" w:rsidRDefault="00D97E33" w:rsidP="00D97E33">
      <w:pPr>
        <w:spacing w:line="360" w:lineRule="auto"/>
        <w:jc w:val="left"/>
        <w:textAlignment w:val="center"/>
        <w:rPr>
          <w:bCs/>
          <w:kern w:val="21"/>
          <w:szCs w:val="21"/>
        </w:rPr>
      </w:pPr>
      <w:r w:rsidRPr="002642D4">
        <w:rPr>
          <w:b/>
          <w:color w:val="000000"/>
          <w:szCs w:val="21"/>
        </w:rPr>
        <w:t>7.</w:t>
      </w:r>
      <w:r w:rsidRPr="002642D4">
        <w:rPr>
          <w:b/>
          <w:bCs/>
          <w:color w:val="000000"/>
          <w:kern w:val="21"/>
          <w:szCs w:val="21"/>
        </w:rPr>
        <w:t>（</w:t>
      </w:r>
      <w:r w:rsidRPr="002642D4">
        <w:rPr>
          <w:b/>
          <w:bCs/>
          <w:color w:val="000000"/>
          <w:kern w:val="21"/>
          <w:szCs w:val="21"/>
        </w:rPr>
        <w:t>2019</w:t>
      </w:r>
      <w:r w:rsidRPr="002642D4">
        <w:rPr>
          <w:b/>
          <w:bCs/>
          <w:color w:val="000000"/>
          <w:kern w:val="21"/>
          <w:szCs w:val="21"/>
        </w:rPr>
        <w:t>烟台）</w:t>
      </w:r>
      <w:r w:rsidRPr="002642D4">
        <w:rPr>
          <w:bCs/>
          <w:kern w:val="21"/>
          <w:szCs w:val="21"/>
        </w:rPr>
        <w:t>如图所示，小球沿轨道由静止</w:t>
      </w:r>
      <w:r w:rsidRPr="002642D4">
        <w:rPr>
          <w:bCs/>
          <w:kern w:val="21"/>
          <w:szCs w:val="21"/>
        </w:rPr>
        <w:t>A</w:t>
      </w:r>
      <w:r w:rsidRPr="002642D4">
        <w:rPr>
          <w:bCs/>
          <w:kern w:val="21"/>
          <w:szCs w:val="21"/>
        </w:rPr>
        <w:t>处经</w:t>
      </w:r>
      <w:r w:rsidRPr="002642D4">
        <w:rPr>
          <w:bCs/>
          <w:kern w:val="21"/>
          <w:szCs w:val="21"/>
        </w:rPr>
        <w:t>B</w:t>
      </w:r>
      <w:r w:rsidRPr="002642D4">
        <w:rPr>
          <w:bCs/>
          <w:kern w:val="21"/>
          <w:szCs w:val="21"/>
        </w:rPr>
        <w:t>、</w:t>
      </w:r>
      <w:r w:rsidRPr="002642D4">
        <w:rPr>
          <w:bCs/>
          <w:kern w:val="21"/>
          <w:szCs w:val="21"/>
        </w:rPr>
        <w:t>C</w:t>
      </w:r>
      <w:r w:rsidRPr="002642D4">
        <w:rPr>
          <w:bCs/>
          <w:kern w:val="21"/>
          <w:szCs w:val="21"/>
        </w:rPr>
        <w:t>运动到</w:t>
      </w:r>
      <w:r w:rsidRPr="002642D4">
        <w:rPr>
          <w:bCs/>
          <w:kern w:val="21"/>
          <w:szCs w:val="21"/>
        </w:rPr>
        <w:t>D</w:t>
      </w:r>
      <w:r w:rsidRPr="002642D4">
        <w:rPr>
          <w:bCs/>
          <w:kern w:val="21"/>
          <w:szCs w:val="21"/>
        </w:rPr>
        <w:t>处的过程中，忽略空气阻力和摩擦力，则（</w:t>
      </w:r>
      <w:r w:rsidRPr="002642D4">
        <w:rPr>
          <w:bCs/>
          <w:kern w:val="21"/>
          <w:szCs w:val="21"/>
        </w:rPr>
        <w:t xml:space="preserve">    </w:t>
      </w:r>
      <w:r w:rsidRPr="002642D4">
        <w:rPr>
          <w:bCs/>
          <w:kern w:val="21"/>
          <w:szCs w:val="21"/>
        </w:rPr>
        <w:t>）</w:t>
      </w:r>
    </w:p>
    <w:p w:rsidR="00D97E33" w:rsidRPr="002642D4" w:rsidRDefault="00D97E33" w:rsidP="00D97E33">
      <w:pPr>
        <w:spacing w:line="360" w:lineRule="auto"/>
        <w:jc w:val="left"/>
        <w:textAlignment w:val="center"/>
        <w:rPr>
          <w:bCs/>
          <w:kern w:val="21"/>
          <w:szCs w:val="21"/>
        </w:rPr>
      </w:pPr>
      <w:r>
        <w:rPr>
          <w:bCs/>
          <w:noProof/>
          <w:szCs w:val="21"/>
        </w:rPr>
        <w:drawing>
          <wp:inline distT="0" distB="0" distL="0" distR="0">
            <wp:extent cx="1952625" cy="121920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52625" cy="1219200"/>
                    </a:xfrm>
                    <a:prstGeom prst="rect">
                      <a:avLst/>
                    </a:prstGeom>
                    <a:noFill/>
                    <a:ln>
                      <a:noFill/>
                    </a:ln>
                  </pic:spPr>
                </pic:pic>
              </a:graphicData>
            </a:graphic>
          </wp:inline>
        </w:drawing>
      </w:r>
    </w:p>
    <w:p w:rsidR="00D97E33" w:rsidRPr="002642D4" w:rsidRDefault="00D97E33" w:rsidP="00D97E33">
      <w:pPr>
        <w:spacing w:line="360" w:lineRule="auto"/>
        <w:jc w:val="left"/>
        <w:textAlignment w:val="center"/>
        <w:rPr>
          <w:bCs/>
          <w:kern w:val="21"/>
          <w:szCs w:val="21"/>
        </w:rPr>
      </w:pPr>
      <w:r w:rsidRPr="002642D4">
        <w:rPr>
          <w:bCs/>
          <w:kern w:val="21"/>
          <w:szCs w:val="21"/>
        </w:rPr>
        <w:t>A.</w:t>
      </w:r>
      <w:r w:rsidRPr="002642D4">
        <w:rPr>
          <w:bCs/>
          <w:kern w:val="21"/>
          <w:szCs w:val="21"/>
        </w:rPr>
        <w:t>小球在</w:t>
      </w:r>
      <w:r w:rsidRPr="002642D4">
        <w:rPr>
          <w:bCs/>
          <w:kern w:val="21"/>
          <w:szCs w:val="21"/>
        </w:rPr>
        <w:t>A</w:t>
      </w:r>
      <w:r w:rsidRPr="002642D4">
        <w:rPr>
          <w:bCs/>
          <w:kern w:val="21"/>
          <w:szCs w:val="21"/>
        </w:rPr>
        <w:t>处的动能等于在</w:t>
      </w:r>
      <w:r w:rsidRPr="002642D4">
        <w:rPr>
          <w:bCs/>
          <w:kern w:val="21"/>
          <w:szCs w:val="21"/>
        </w:rPr>
        <w:t>D</w:t>
      </w:r>
      <w:r w:rsidRPr="002642D4">
        <w:rPr>
          <w:bCs/>
          <w:kern w:val="21"/>
          <w:szCs w:val="21"/>
        </w:rPr>
        <w:t>处的动能</w:t>
      </w:r>
      <w:r w:rsidRPr="002642D4">
        <w:rPr>
          <w:bCs/>
          <w:kern w:val="21"/>
          <w:szCs w:val="21"/>
        </w:rPr>
        <w:t xml:space="preserve">         B.</w:t>
      </w:r>
      <w:r w:rsidRPr="002642D4">
        <w:rPr>
          <w:bCs/>
          <w:kern w:val="21"/>
          <w:szCs w:val="21"/>
        </w:rPr>
        <w:t>小球在</w:t>
      </w:r>
      <w:r w:rsidRPr="002642D4">
        <w:rPr>
          <w:bCs/>
          <w:kern w:val="21"/>
          <w:szCs w:val="21"/>
        </w:rPr>
        <w:t>A</w:t>
      </w:r>
      <w:r w:rsidRPr="002642D4">
        <w:rPr>
          <w:bCs/>
          <w:kern w:val="21"/>
          <w:szCs w:val="21"/>
        </w:rPr>
        <w:t>处的动能大于在</w:t>
      </w:r>
      <w:r w:rsidRPr="002642D4">
        <w:rPr>
          <w:bCs/>
          <w:kern w:val="21"/>
          <w:szCs w:val="21"/>
        </w:rPr>
        <w:t>D</w:t>
      </w:r>
      <w:r w:rsidRPr="002642D4">
        <w:rPr>
          <w:bCs/>
          <w:kern w:val="21"/>
          <w:szCs w:val="21"/>
        </w:rPr>
        <w:t>处的动能</w:t>
      </w:r>
    </w:p>
    <w:p w:rsidR="00D97E33" w:rsidRPr="002642D4" w:rsidRDefault="00D97E33" w:rsidP="00D97E33">
      <w:pPr>
        <w:spacing w:line="360" w:lineRule="auto"/>
        <w:jc w:val="left"/>
        <w:textAlignment w:val="center"/>
        <w:rPr>
          <w:bCs/>
          <w:kern w:val="21"/>
          <w:szCs w:val="21"/>
        </w:rPr>
      </w:pPr>
      <w:r w:rsidRPr="002642D4">
        <w:rPr>
          <w:bCs/>
          <w:kern w:val="21"/>
          <w:szCs w:val="21"/>
        </w:rPr>
        <w:t>C.</w:t>
      </w:r>
      <w:r w:rsidRPr="002642D4">
        <w:rPr>
          <w:bCs/>
          <w:kern w:val="21"/>
          <w:szCs w:val="21"/>
        </w:rPr>
        <w:t>小球在</w:t>
      </w:r>
      <w:r w:rsidRPr="002642D4">
        <w:rPr>
          <w:bCs/>
          <w:kern w:val="21"/>
          <w:szCs w:val="21"/>
        </w:rPr>
        <w:t>B</w:t>
      </w:r>
      <w:r w:rsidRPr="002642D4">
        <w:rPr>
          <w:bCs/>
          <w:kern w:val="21"/>
          <w:szCs w:val="21"/>
        </w:rPr>
        <w:t>处的机械能小于在处的机械能</w:t>
      </w:r>
      <w:r w:rsidRPr="002642D4">
        <w:rPr>
          <w:bCs/>
          <w:kern w:val="21"/>
          <w:szCs w:val="21"/>
        </w:rPr>
        <w:t xml:space="preserve">         D.</w:t>
      </w:r>
      <w:r w:rsidRPr="002642D4">
        <w:rPr>
          <w:bCs/>
          <w:kern w:val="21"/>
          <w:szCs w:val="21"/>
        </w:rPr>
        <w:t>小球在</w:t>
      </w:r>
      <w:r w:rsidRPr="002642D4">
        <w:rPr>
          <w:bCs/>
          <w:kern w:val="21"/>
          <w:szCs w:val="21"/>
        </w:rPr>
        <w:t>B</w:t>
      </w:r>
      <w:r w:rsidRPr="002642D4">
        <w:rPr>
          <w:bCs/>
          <w:kern w:val="21"/>
          <w:szCs w:val="21"/>
        </w:rPr>
        <w:t>处的机械能等于在</w:t>
      </w:r>
      <w:r w:rsidRPr="002642D4">
        <w:rPr>
          <w:bCs/>
          <w:kern w:val="21"/>
          <w:szCs w:val="21"/>
        </w:rPr>
        <w:t>C</w:t>
      </w:r>
      <w:r w:rsidRPr="002642D4">
        <w:rPr>
          <w:bCs/>
          <w:kern w:val="21"/>
          <w:szCs w:val="21"/>
        </w:rPr>
        <w:t>处的机械能</w:t>
      </w:r>
    </w:p>
    <w:p w:rsidR="00D97E33" w:rsidRPr="002642D4" w:rsidRDefault="00D97E33" w:rsidP="00D97E33">
      <w:pPr>
        <w:pStyle w:val="Normal10"/>
        <w:adjustRightInd w:val="0"/>
        <w:spacing w:line="360" w:lineRule="auto"/>
        <w:jc w:val="left"/>
        <w:textAlignment w:val="center"/>
        <w:rPr>
          <w:rFonts w:ascii="Times New Roman" w:hAnsi="Times New Roman" w:cs="Times New Roman"/>
          <w:bCs/>
          <w:color w:val="000000"/>
          <w:szCs w:val="21"/>
        </w:rPr>
      </w:pPr>
      <w:r w:rsidRPr="002642D4">
        <w:rPr>
          <w:rFonts w:ascii="Times New Roman" w:hAnsi="Times New Roman" w:cs="Times New Roman"/>
          <w:b/>
          <w:color w:val="000000"/>
          <w:szCs w:val="21"/>
        </w:rPr>
        <w:t>8.</w:t>
      </w:r>
      <w:r w:rsidRPr="002642D4">
        <w:rPr>
          <w:rFonts w:ascii="Times New Roman" w:hAnsi="Times New Roman" w:cs="Times New Roman"/>
          <w:b/>
          <w:bCs/>
          <w:color w:val="000000"/>
          <w:szCs w:val="21"/>
        </w:rPr>
        <w:t xml:space="preserve"> (2019</w:t>
      </w:r>
      <w:r w:rsidRPr="002642D4">
        <w:rPr>
          <w:rFonts w:ascii="Times New Roman" w:hAnsi="Times New Roman" w:cs="Times New Roman"/>
          <w:b/>
          <w:bCs/>
          <w:color w:val="000000"/>
          <w:szCs w:val="21"/>
        </w:rPr>
        <w:t>扬州）</w:t>
      </w:r>
      <w:r w:rsidRPr="002642D4">
        <w:rPr>
          <w:rFonts w:ascii="Times New Roman" w:hAnsi="Times New Roman" w:cs="Times New Roman"/>
          <w:bCs/>
          <w:color w:val="000000"/>
          <w:szCs w:val="21"/>
        </w:rPr>
        <w:t>下列四幅图描述正确的是（</w:t>
      </w:r>
      <w:r w:rsidRPr="002642D4">
        <w:rPr>
          <w:rFonts w:ascii="Times New Roman" w:hAnsi="Times New Roman" w:cs="Times New Roman"/>
          <w:bCs/>
          <w:color w:val="000000"/>
          <w:szCs w:val="21"/>
        </w:rPr>
        <w:t xml:space="preserve">   </w:t>
      </w:r>
      <w:r w:rsidRPr="002642D4">
        <w:rPr>
          <w:rFonts w:ascii="Times New Roman" w:hAnsi="Times New Roman" w:cs="Times New Roman"/>
          <w:bCs/>
          <w:color w:val="000000"/>
          <w:szCs w:val="21"/>
        </w:rPr>
        <w:t>）</w:t>
      </w:r>
    </w:p>
    <w:p w:rsidR="00D97E33" w:rsidRPr="002642D4" w:rsidRDefault="00D97E33" w:rsidP="00D97E33">
      <w:pPr>
        <w:pStyle w:val="Normal10"/>
        <w:adjustRightInd w:val="0"/>
        <w:spacing w:line="360" w:lineRule="auto"/>
        <w:jc w:val="left"/>
        <w:textAlignment w:val="center"/>
        <w:rPr>
          <w:rFonts w:ascii="Times New Roman" w:hAnsi="Times New Roman" w:cs="Times New Roman"/>
          <w:bCs/>
        </w:rPr>
      </w:pPr>
      <w:r>
        <w:rPr>
          <w:rFonts w:ascii="Times New Roman" w:hAnsi="Times New Roman" w:cs="Times New Roman"/>
          <w:noProof/>
        </w:rPr>
        <w:drawing>
          <wp:inline distT="0" distB="0" distL="0" distR="0">
            <wp:extent cx="4371975" cy="933450"/>
            <wp:effectExtent l="0" t="0" r="9525"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71975" cy="933450"/>
                    </a:xfrm>
                    <a:prstGeom prst="rect">
                      <a:avLst/>
                    </a:prstGeom>
                    <a:noFill/>
                    <a:ln>
                      <a:noFill/>
                    </a:ln>
                  </pic:spPr>
                </pic:pic>
              </a:graphicData>
            </a:graphic>
          </wp:inline>
        </w:drawing>
      </w:r>
    </w:p>
    <w:p w:rsidR="00D97E33" w:rsidRPr="002642D4" w:rsidRDefault="00D97E33" w:rsidP="00D97E33">
      <w:pPr>
        <w:pStyle w:val="Normal10"/>
        <w:adjustRightInd w:val="0"/>
        <w:spacing w:line="360" w:lineRule="auto"/>
        <w:jc w:val="left"/>
        <w:textAlignment w:val="center"/>
        <w:rPr>
          <w:rFonts w:ascii="Times New Roman" w:hAnsi="Times New Roman" w:cs="Times New Roman"/>
          <w:bCs/>
          <w:color w:val="000000"/>
          <w:szCs w:val="21"/>
        </w:rPr>
      </w:pPr>
      <w:r w:rsidRPr="002642D4">
        <w:rPr>
          <w:rFonts w:ascii="Times New Roman" w:hAnsi="Times New Roman" w:cs="Times New Roman"/>
          <w:bCs/>
          <w:color w:val="000000"/>
          <w:szCs w:val="21"/>
        </w:rPr>
        <w:t xml:space="preserve">A. </w:t>
      </w:r>
      <w:r w:rsidRPr="002642D4">
        <w:rPr>
          <w:rFonts w:ascii="Times New Roman" w:hAnsi="Times New Roman" w:cs="Times New Roman"/>
          <w:bCs/>
          <w:color w:val="000000"/>
          <w:szCs w:val="21"/>
        </w:rPr>
        <w:t>机器安装滚动轴承是为了减小接触面积</w:t>
      </w:r>
    </w:p>
    <w:p w:rsidR="00D97E33" w:rsidRPr="002642D4" w:rsidRDefault="00D97E33" w:rsidP="00D97E33">
      <w:pPr>
        <w:pStyle w:val="Normal10"/>
        <w:adjustRightInd w:val="0"/>
        <w:spacing w:line="360" w:lineRule="auto"/>
        <w:jc w:val="left"/>
        <w:textAlignment w:val="center"/>
        <w:rPr>
          <w:rFonts w:ascii="Times New Roman" w:hAnsi="Times New Roman" w:cs="Times New Roman"/>
          <w:bCs/>
          <w:color w:val="000000"/>
          <w:szCs w:val="21"/>
        </w:rPr>
      </w:pPr>
      <w:r w:rsidRPr="002642D4">
        <w:rPr>
          <w:rFonts w:ascii="Times New Roman" w:hAnsi="Times New Roman" w:cs="Times New Roman"/>
          <w:bCs/>
          <w:color w:val="000000"/>
          <w:szCs w:val="21"/>
        </w:rPr>
        <w:t xml:space="preserve">B. </w:t>
      </w:r>
      <w:r w:rsidRPr="002642D4">
        <w:rPr>
          <w:rFonts w:ascii="Times New Roman" w:hAnsi="Times New Roman" w:cs="Times New Roman"/>
          <w:bCs/>
          <w:color w:val="000000"/>
          <w:szCs w:val="21"/>
        </w:rPr>
        <w:t>注射器注射药液是利用大气压强工作的</w:t>
      </w:r>
    </w:p>
    <w:p w:rsidR="00D97E33" w:rsidRPr="002642D4" w:rsidRDefault="00D97E33" w:rsidP="00D97E33">
      <w:pPr>
        <w:pStyle w:val="Normal10"/>
        <w:adjustRightInd w:val="0"/>
        <w:spacing w:line="360" w:lineRule="auto"/>
        <w:jc w:val="left"/>
        <w:textAlignment w:val="center"/>
        <w:rPr>
          <w:rFonts w:ascii="Times New Roman" w:hAnsi="Times New Roman" w:cs="Times New Roman"/>
          <w:bCs/>
          <w:color w:val="000000"/>
          <w:szCs w:val="21"/>
        </w:rPr>
      </w:pPr>
      <w:r w:rsidRPr="002642D4">
        <w:rPr>
          <w:rFonts w:ascii="Times New Roman" w:hAnsi="Times New Roman" w:cs="Times New Roman"/>
          <w:bCs/>
          <w:color w:val="000000"/>
          <w:szCs w:val="21"/>
        </w:rPr>
        <w:t xml:space="preserve">C. </w:t>
      </w:r>
      <w:r w:rsidRPr="002642D4">
        <w:rPr>
          <w:rFonts w:ascii="Times New Roman" w:hAnsi="Times New Roman" w:cs="Times New Roman"/>
          <w:bCs/>
          <w:color w:val="000000"/>
          <w:szCs w:val="21"/>
        </w:rPr>
        <w:t>锤柄撞击木凳套紧锤头，是利用锤柄的惯性</w:t>
      </w:r>
    </w:p>
    <w:p w:rsidR="00D97E33" w:rsidRPr="002642D4" w:rsidRDefault="00D97E33" w:rsidP="00D97E33">
      <w:pPr>
        <w:pStyle w:val="Normal10"/>
        <w:adjustRightInd w:val="0"/>
        <w:spacing w:line="360" w:lineRule="auto"/>
        <w:jc w:val="left"/>
        <w:textAlignment w:val="center"/>
        <w:rPr>
          <w:rFonts w:ascii="Times New Roman" w:hAnsi="Times New Roman" w:cs="Times New Roman"/>
          <w:bCs/>
          <w:color w:val="000000"/>
          <w:szCs w:val="21"/>
        </w:rPr>
      </w:pPr>
      <w:r w:rsidRPr="002642D4">
        <w:rPr>
          <w:rFonts w:ascii="Times New Roman" w:hAnsi="Times New Roman" w:cs="Times New Roman"/>
          <w:bCs/>
          <w:color w:val="000000"/>
          <w:szCs w:val="21"/>
        </w:rPr>
        <w:t xml:space="preserve">D. </w:t>
      </w:r>
      <w:r w:rsidRPr="002642D4">
        <w:rPr>
          <w:rFonts w:ascii="Times New Roman" w:hAnsi="Times New Roman" w:cs="Times New Roman"/>
          <w:bCs/>
          <w:color w:val="000000"/>
          <w:szCs w:val="21"/>
        </w:rPr>
        <w:t>小球从</w:t>
      </w:r>
      <w:r w:rsidRPr="002642D4">
        <w:rPr>
          <w:rFonts w:ascii="Times New Roman" w:hAnsi="Times New Roman" w:cs="Times New Roman"/>
          <w:bCs/>
          <w:i/>
          <w:color w:val="000000"/>
          <w:szCs w:val="21"/>
        </w:rPr>
        <w:t>E</w:t>
      </w:r>
      <w:r w:rsidRPr="002642D4">
        <w:rPr>
          <w:rFonts w:ascii="Times New Roman" w:hAnsi="Times New Roman" w:cs="Times New Roman"/>
          <w:bCs/>
          <w:color w:val="000000"/>
          <w:szCs w:val="21"/>
        </w:rPr>
        <w:t>处沿光滑轨道下滑，</w:t>
      </w:r>
      <w:r w:rsidRPr="002642D4">
        <w:rPr>
          <w:rFonts w:ascii="Times New Roman" w:hAnsi="Times New Roman" w:cs="Times New Roman"/>
          <w:bCs/>
          <w:i/>
          <w:color w:val="000000"/>
          <w:szCs w:val="21"/>
        </w:rPr>
        <w:t>F</w:t>
      </w:r>
      <w:r w:rsidRPr="002642D4">
        <w:rPr>
          <w:rFonts w:ascii="Times New Roman" w:hAnsi="Times New Roman" w:cs="Times New Roman"/>
          <w:bCs/>
          <w:color w:val="000000"/>
          <w:szCs w:val="21"/>
        </w:rPr>
        <w:t>处飞出，到达最高点时具有动能</w:t>
      </w:r>
    </w:p>
    <w:p w:rsidR="00D97E33" w:rsidRPr="002642D4" w:rsidRDefault="00D97E33" w:rsidP="00D97E33">
      <w:pPr>
        <w:pStyle w:val="Normal1"/>
        <w:adjustRightInd w:val="0"/>
        <w:spacing w:line="360" w:lineRule="auto"/>
        <w:jc w:val="left"/>
        <w:textAlignment w:val="center"/>
        <w:rPr>
          <w:rFonts w:ascii="Times New Roman" w:hAnsi="Times New Roman" w:cs="Times New Roman"/>
          <w:snapToGrid w:val="0"/>
          <w:color w:val="000000"/>
          <w:kern w:val="0"/>
          <w:szCs w:val="21"/>
        </w:rPr>
      </w:pPr>
      <w:r w:rsidRPr="002642D4">
        <w:rPr>
          <w:rFonts w:ascii="Times New Roman" w:hAnsi="Times New Roman" w:cs="Times New Roman"/>
          <w:b/>
          <w:color w:val="000000"/>
          <w:szCs w:val="21"/>
        </w:rPr>
        <w:lastRenderedPageBreak/>
        <w:t>9</w:t>
      </w:r>
      <w:r w:rsidRPr="002642D4">
        <w:rPr>
          <w:rFonts w:ascii="Times New Roman" w:hAnsi="Times New Roman" w:cs="Times New Roman"/>
          <w:b/>
          <w:color w:val="000000"/>
          <w:szCs w:val="21"/>
        </w:rPr>
        <w:t>．</w:t>
      </w:r>
      <w:r w:rsidRPr="002642D4">
        <w:rPr>
          <w:rFonts w:ascii="Times New Roman" w:hAnsi="Times New Roman" w:cs="Times New Roman"/>
          <w:b/>
          <w:snapToGrid w:val="0"/>
          <w:color w:val="000000"/>
          <w:kern w:val="0"/>
          <w:szCs w:val="21"/>
        </w:rPr>
        <w:t>（</w:t>
      </w:r>
      <w:r w:rsidRPr="002642D4">
        <w:rPr>
          <w:rFonts w:ascii="Times New Roman" w:hAnsi="Times New Roman" w:cs="Times New Roman"/>
          <w:b/>
          <w:snapToGrid w:val="0"/>
          <w:color w:val="000000"/>
          <w:kern w:val="0"/>
          <w:szCs w:val="21"/>
        </w:rPr>
        <w:t xml:space="preserve">2019 </w:t>
      </w:r>
      <w:r w:rsidRPr="002642D4">
        <w:rPr>
          <w:rFonts w:ascii="Times New Roman" w:hAnsi="Times New Roman" w:cs="Times New Roman"/>
          <w:b/>
          <w:snapToGrid w:val="0"/>
          <w:color w:val="000000"/>
          <w:kern w:val="0"/>
          <w:szCs w:val="21"/>
        </w:rPr>
        <w:t>安徽）</w:t>
      </w:r>
      <w:r w:rsidRPr="002642D4">
        <w:rPr>
          <w:rFonts w:ascii="Times New Roman" w:hAnsi="Times New Roman" w:cs="Times New Roman"/>
          <w:snapToGrid w:val="0"/>
          <w:color w:val="000000"/>
          <w:kern w:val="0"/>
          <w:szCs w:val="21"/>
        </w:rPr>
        <w:t>如图所示，在光滑的水平台面上，一轻弹簧左端固定</w:t>
      </w:r>
      <w:r w:rsidRPr="002642D4">
        <w:rPr>
          <w:rFonts w:ascii="Times New Roman" w:hAnsi="Times New Roman" w:cs="Times New Roman"/>
          <w:snapToGrid w:val="0"/>
          <w:color w:val="000000"/>
          <w:kern w:val="0"/>
          <w:szCs w:val="21"/>
        </w:rPr>
        <w:t>.</w:t>
      </w:r>
      <w:r w:rsidRPr="002642D4">
        <w:rPr>
          <w:rFonts w:ascii="Times New Roman" w:hAnsi="Times New Roman" w:cs="Times New Roman"/>
          <w:snapToGrid w:val="0"/>
          <w:color w:val="000000"/>
          <w:kern w:val="0"/>
          <w:szCs w:val="21"/>
        </w:rPr>
        <w:t>右端连接一金属小球，</w:t>
      </w:r>
      <w:r w:rsidRPr="002642D4">
        <w:rPr>
          <w:rFonts w:ascii="Times New Roman" w:hAnsi="Times New Roman" w:cs="Times New Roman"/>
          <w:i/>
          <w:snapToGrid w:val="0"/>
          <w:color w:val="000000"/>
          <w:kern w:val="0"/>
          <w:szCs w:val="21"/>
        </w:rPr>
        <w:t>O</w:t>
      </w:r>
      <w:r w:rsidRPr="002642D4">
        <w:rPr>
          <w:rFonts w:ascii="Times New Roman" w:hAnsi="Times New Roman" w:cs="Times New Roman"/>
          <w:snapToGrid w:val="0"/>
          <w:color w:val="000000"/>
          <w:kern w:val="0"/>
          <w:szCs w:val="21"/>
        </w:rPr>
        <w:t>点是弹簧保持原长时小球的位置。压缩弹簧使小球至</w:t>
      </w:r>
      <w:r w:rsidRPr="002642D4">
        <w:rPr>
          <w:rFonts w:ascii="Times New Roman" w:hAnsi="Times New Roman" w:cs="Times New Roman"/>
          <w:i/>
          <w:snapToGrid w:val="0"/>
          <w:color w:val="000000"/>
          <w:kern w:val="0"/>
          <w:szCs w:val="21"/>
        </w:rPr>
        <w:t>A</w:t>
      </w:r>
      <w:r w:rsidRPr="002642D4">
        <w:rPr>
          <w:rFonts w:ascii="Times New Roman" w:hAnsi="Times New Roman" w:cs="Times New Roman"/>
          <w:snapToGrid w:val="0"/>
          <w:color w:val="000000"/>
          <w:kern w:val="0"/>
          <w:szCs w:val="21"/>
        </w:rPr>
        <w:t>位置，然后释放小球，小球就在</w:t>
      </w:r>
      <w:r w:rsidRPr="002642D4">
        <w:rPr>
          <w:rFonts w:ascii="Times New Roman" w:hAnsi="Times New Roman" w:cs="Times New Roman"/>
          <w:i/>
          <w:snapToGrid w:val="0"/>
          <w:color w:val="000000"/>
          <w:kern w:val="0"/>
          <w:szCs w:val="21"/>
        </w:rPr>
        <w:t>AB</w:t>
      </w:r>
      <w:r w:rsidRPr="002642D4">
        <w:rPr>
          <w:rFonts w:ascii="Times New Roman" w:hAnsi="Times New Roman" w:cs="Times New Roman"/>
          <w:snapToGrid w:val="0"/>
          <w:color w:val="000000"/>
          <w:kern w:val="0"/>
          <w:szCs w:val="21"/>
        </w:rPr>
        <w:t>间做往复运动（已知</w:t>
      </w:r>
      <w:r w:rsidRPr="002642D4">
        <w:rPr>
          <w:rFonts w:ascii="Times New Roman" w:hAnsi="Times New Roman" w:cs="Times New Roman"/>
          <w:i/>
          <w:snapToGrid w:val="0"/>
          <w:color w:val="000000"/>
          <w:kern w:val="0"/>
          <w:szCs w:val="21"/>
        </w:rPr>
        <w:t>AO=OB</w:t>
      </w:r>
      <w:r w:rsidRPr="002642D4">
        <w:rPr>
          <w:rFonts w:ascii="Times New Roman" w:hAnsi="Times New Roman" w:cs="Times New Roman"/>
          <w:snapToGrid w:val="0"/>
          <w:color w:val="000000"/>
          <w:kern w:val="0"/>
          <w:szCs w:val="21"/>
        </w:rPr>
        <w:t>）。小球从</w:t>
      </w:r>
      <w:r w:rsidRPr="002642D4">
        <w:rPr>
          <w:rFonts w:ascii="Times New Roman" w:hAnsi="Times New Roman" w:cs="Times New Roman"/>
          <w:i/>
          <w:snapToGrid w:val="0"/>
          <w:color w:val="000000"/>
          <w:kern w:val="0"/>
          <w:szCs w:val="21"/>
        </w:rPr>
        <w:t>A</w:t>
      </w:r>
      <w:r w:rsidRPr="002642D4">
        <w:rPr>
          <w:rFonts w:ascii="Times New Roman" w:hAnsi="Times New Roman" w:cs="Times New Roman"/>
          <w:snapToGrid w:val="0"/>
          <w:color w:val="000000"/>
          <w:kern w:val="0"/>
          <w:szCs w:val="21"/>
        </w:rPr>
        <w:t>位置运动到</w:t>
      </w:r>
      <w:r w:rsidRPr="002642D4">
        <w:rPr>
          <w:rFonts w:ascii="Times New Roman" w:hAnsi="Times New Roman" w:cs="Times New Roman"/>
          <w:i/>
          <w:snapToGrid w:val="0"/>
          <w:color w:val="000000"/>
          <w:kern w:val="0"/>
          <w:szCs w:val="21"/>
        </w:rPr>
        <w:t>B</w:t>
      </w:r>
      <w:r w:rsidRPr="002642D4">
        <w:rPr>
          <w:rFonts w:ascii="Times New Roman" w:hAnsi="Times New Roman" w:cs="Times New Roman"/>
          <w:snapToGrid w:val="0"/>
          <w:color w:val="000000"/>
          <w:kern w:val="0"/>
          <w:szCs w:val="21"/>
        </w:rPr>
        <w:t>位置的过程中，下列判断正确的是</w:t>
      </w:r>
    </w:p>
    <w:p w:rsidR="00D97E33" w:rsidRPr="002642D4" w:rsidRDefault="00D97E33" w:rsidP="00D97E33">
      <w:pPr>
        <w:pStyle w:val="Normal1"/>
        <w:adjustRightInd w:val="0"/>
        <w:spacing w:line="360" w:lineRule="auto"/>
        <w:jc w:val="left"/>
        <w:textAlignment w:val="center"/>
        <w:rPr>
          <w:rFonts w:ascii="Times New Roman" w:hAnsi="Times New Roman" w:cs="Times New Roman"/>
          <w:snapToGrid w:val="0"/>
          <w:color w:val="000000"/>
          <w:kern w:val="0"/>
          <w:szCs w:val="21"/>
        </w:rPr>
      </w:pPr>
      <w:r>
        <w:rPr>
          <w:rFonts w:ascii="Times New Roman" w:hAnsi="Times New Roman" w:cs="Times New Roman"/>
          <w:noProof/>
          <w:color w:val="000000"/>
          <w:kern w:val="0"/>
          <w:szCs w:val="21"/>
        </w:rPr>
        <w:drawing>
          <wp:inline distT="0" distB="0" distL="0" distR="0">
            <wp:extent cx="2171700" cy="752475"/>
            <wp:effectExtent l="0" t="0" r="0"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71700" cy="752475"/>
                    </a:xfrm>
                    <a:prstGeom prst="rect">
                      <a:avLst/>
                    </a:prstGeom>
                    <a:noFill/>
                    <a:ln>
                      <a:noFill/>
                    </a:ln>
                  </pic:spPr>
                </pic:pic>
              </a:graphicData>
            </a:graphic>
          </wp:inline>
        </w:drawing>
      </w:r>
    </w:p>
    <w:p w:rsidR="00D97E33" w:rsidRPr="002642D4" w:rsidRDefault="00D97E33" w:rsidP="00D97E33">
      <w:pPr>
        <w:pStyle w:val="Normal1"/>
        <w:adjustRightInd w:val="0"/>
        <w:spacing w:line="360" w:lineRule="auto"/>
        <w:jc w:val="left"/>
        <w:textAlignment w:val="center"/>
        <w:rPr>
          <w:rFonts w:ascii="Times New Roman" w:hAnsi="Times New Roman" w:cs="Times New Roman"/>
          <w:snapToGrid w:val="0"/>
          <w:color w:val="000000"/>
          <w:kern w:val="0"/>
          <w:szCs w:val="21"/>
        </w:rPr>
      </w:pPr>
      <w:r w:rsidRPr="002642D4">
        <w:rPr>
          <w:rFonts w:ascii="Times New Roman" w:hAnsi="Times New Roman" w:cs="Times New Roman"/>
          <w:snapToGrid w:val="0"/>
          <w:color w:val="000000"/>
          <w:kern w:val="0"/>
          <w:szCs w:val="21"/>
        </w:rPr>
        <w:t>A</w:t>
      </w:r>
      <w:r w:rsidRPr="002642D4">
        <w:rPr>
          <w:rFonts w:ascii="Times New Roman" w:hAnsi="Times New Roman" w:cs="Times New Roman"/>
          <w:snapToGrid w:val="0"/>
          <w:color w:val="000000"/>
          <w:kern w:val="0"/>
          <w:szCs w:val="21"/>
        </w:rPr>
        <w:t>．小球的动能不断增加</w:t>
      </w:r>
    </w:p>
    <w:p w:rsidR="00D97E33" w:rsidRPr="002642D4" w:rsidRDefault="00D97E33" w:rsidP="00D97E33">
      <w:pPr>
        <w:pStyle w:val="Normal1"/>
        <w:adjustRightInd w:val="0"/>
        <w:spacing w:line="360" w:lineRule="auto"/>
        <w:jc w:val="left"/>
        <w:textAlignment w:val="center"/>
        <w:rPr>
          <w:rFonts w:ascii="Times New Roman" w:hAnsi="Times New Roman" w:cs="Times New Roman"/>
          <w:snapToGrid w:val="0"/>
          <w:color w:val="000000"/>
          <w:kern w:val="0"/>
          <w:szCs w:val="21"/>
        </w:rPr>
      </w:pPr>
      <w:r w:rsidRPr="002642D4">
        <w:rPr>
          <w:rFonts w:ascii="Times New Roman" w:hAnsi="Times New Roman" w:cs="Times New Roman"/>
          <w:snapToGrid w:val="0"/>
          <w:color w:val="000000"/>
          <w:kern w:val="0"/>
          <w:szCs w:val="21"/>
        </w:rPr>
        <w:t>B</w:t>
      </w:r>
      <w:r w:rsidRPr="002642D4">
        <w:rPr>
          <w:rFonts w:ascii="Times New Roman" w:hAnsi="Times New Roman" w:cs="Times New Roman"/>
          <w:snapToGrid w:val="0"/>
          <w:color w:val="000000"/>
          <w:kern w:val="0"/>
          <w:szCs w:val="21"/>
        </w:rPr>
        <w:t>．弹簧的弹性势能不断减少</w:t>
      </w:r>
    </w:p>
    <w:p w:rsidR="00D97E33" w:rsidRPr="002642D4" w:rsidRDefault="00D97E33" w:rsidP="00D97E33">
      <w:pPr>
        <w:pStyle w:val="Normal1"/>
        <w:adjustRightInd w:val="0"/>
        <w:spacing w:line="360" w:lineRule="auto"/>
        <w:jc w:val="left"/>
        <w:textAlignment w:val="center"/>
        <w:rPr>
          <w:rFonts w:ascii="Times New Roman" w:hAnsi="Times New Roman" w:cs="Times New Roman"/>
          <w:snapToGrid w:val="0"/>
          <w:color w:val="000000"/>
          <w:kern w:val="0"/>
          <w:szCs w:val="21"/>
        </w:rPr>
      </w:pPr>
      <w:r w:rsidRPr="002642D4">
        <w:rPr>
          <w:rFonts w:ascii="Times New Roman" w:hAnsi="Times New Roman" w:cs="Times New Roman"/>
          <w:snapToGrid w:val="0"/>
          <w:color w:val="000000"/>
          <w:kern w:val="0"/>
          <w:szCs w:val="21"/>
        </w:rPr>
        <w:t>C</w:t>
      </w:r>
      <w:r w:rsidRPr="002642D4">
        <w:rPr>
          <w:rFonts w:ascii="Times New Roman" w:hAnsi="Times New Roman" w:cs="Times New Roman"/>
          <w:snapToGrid w:val="0"/>
          <w:color w:val="000000"/>
          <w:kern w:val="0"/>
          <w:szCs w:val="21"/>
        </w:rPr>
        <w:t>．小球运动到</w:t>
      </w:r>
      <w:r w:rsidRPr="002642D4">
        <w:rPr>
          <w:rFonts w:ascii="Times New Roman" w:hAnsi="Times New Roman" w:cs="Times New Roman"/>
          <w:i/>
          <w:snapToGrid w:val="0"/>
          <w:color w:val="000000"/>
          <w:kern w:val="0"/>
          <w:szCs w:val="21"/>
        </w:rPr>
        <w:t>O</w:t>
      </w:r>
      <w:r w:rsidRPr="002642D4">
        <w:rPr>
          <w:rFonts w:ascii="Times New Roman" w:hAnsi="Times New Roman" w:cs="Times New Roman"/>
          <w:snapToGrid w:val="0"/>
          <w:color w:val="000000"/>
          <w:kern w:val="0"/>
          <w:szCs w:val="21"/>
        </w:rPr>
        <w:t>点时的动能与此时弹簧的弹性势能相等</w:t>
      </w:r>
    </w:p>
    <w:p w:rsidR="00D97E33" w:rsidRPr="002642D4" w:rsidRDefault="00D97E33" w:rsidP="00D97E33">
      <w:pPr>
        <w:pStyle w:val="Normal1"/>
        <w:adjustRightInd w:val="0"/>
        <w:spacing w:line="360" w:lineRule="auto"/>
        <w:jc w:val="left"/>
        <w:textAlignment w:val="center"/>
        <w:rPr>
          <w:rFonts w:ascii="Times New Roman" w:hAnsi="Times New Roman" w:cs="Times New Roman"/>
          <w:snapToGrid w:val="0"/>
          <w:color w:val="000000"/>
          <w:kern w:val="0"/>
          <w:szCs w:val="21"/>
        </w:rPr>
      </w:pPr>
      <w:r w:rsidRPr="002642D4">
        <w:rPr>
          <w:rFonts w:ascii="Times New Roman" w:hAnsi="Times New Roman" w:cs="Times New Roman"/>
          <w:snapToGrid w:val="0"/>
          <w:color w:val="000000"/>
          <w:kern w:val="0"/>
          <w:szCs w:val="21"/>
        </w:rPr>
        <w:t>D</w:t>
      </w:r>
      <w:r w:rsidRPr="002642D4">
        <w:rPr>
          <w:rFonts w:ascii="Times New Roman" w:hAnsi="Times New Roman" w:cs="Times New Roman"/>
          <w:snapToGrid w:val="0"/>
          <w:color w:val="000000"/>
          <w:kern w:val="0"/>
          <w:szCs w:val="21"/>
        </w:rPr>
        <w:t>．在任一位置弹簧的弹性势能和小球的动能之和保持不变</w:t>
      </w:r>
    </w:p>
    <w:p w:rsidR="00D97E33" w:rsidRPr="002642D4" w:rsidRDefault="00D97E33" w:rsidP="00D97E33">
      <w:pPr>
        <w:adjustRightInd w:val="0"/>
        <w:spacing w:line="360" w:lineRule="auto"/>
        <w:jc w:val="left"/>
        <w:textAlignment w:val="center"/>
        <w:rPr>
          <w:bCs/>
          <w:color w:val="000000"/>
          <w:szCs w:val="21"/>
        </w:rPr>
      </w:pPr>
      <w:r w:rsidRPr="002642D4">
        <w:rPr>
          <w:b/>
          <w:color w:val="000000"/>
          <w:szCs w:val="21"/>
        </w:rPr>
        <w:t>10.</w:t>
      </w:r>
      <w:r w:rsidRPr="002642D4">
        <w:rPr>
          <w:b/>
          <w:bCs/>
          <w:color w:val="000000"/>
          <w:szCs w:val="21"/>
        </w:rPr>
        <w:t>（</w:t>
      </w:r>
      <w:r w:rsidRPr="002642D4">
        <w:rPr>
          <w:b/>
          <w:bCs/>
          <w:color w:val="000000"/>
          <w:szCs w:val="21"/>
        </w:rPr>
        <w:t>2019</w:t>
      </w:r>
      <w:r w:rsidRPr="002642D4">
        <w:rPr>
          <w:b/>
          <w:bCs/>
          <w:color w:val="000000"/>
          <w:szCs w:val="21"/>
        </w:rPr>
        <w:t>绵阳）</w:t>
      </w:r>
      <w:r w:rsidRPr="002642D4">
        <w:rPr>
          <w:bCs/>
          <w:color w:val="000000"/>
          <w:szCs w:val="21"/>
        </w:rPr>
        <w:t>2019</w:t>
      </w:r>
      <w:r w:rsidRPr="002642D4">
        <w:rPr>
          <w:bCs/>
          <w:color w:val="000000"/>
          <w:szCs w:val="21"/>
        </w:rPr>
        <w:t>年</w:t>
      </w:r>
      <w:r w:rsidRPr="002642D4">
        <w:rPr>
          <w:bCs/>
          <w:color w:val="000000"/>
          <w:szCs w:val="21"/>
        </w:rPr>
        <w:t>1</w:t>
      </w:r>
      <w:r w:rsidRPr="002642D4">
        <w:rPr>
          <w:bCs/>
          <w:color w:val="000000"/>
          <w:szCs w:val="21"/>
        </w:rPr>
        <w:t>月</w:t>
      </w:r>
      <w:r w:rsidRPr="002642D4">
        <w:rPr>
          <w:bCs/>
          <w:color w:val="000000"/>
          <w:szCs w:val="21"/>
        </w:rPr>
        <w:t>3</w:t>
      </w:r>
      <w:r w:rsidRPr="002642D4">
        <w:rPr>
          <w:bCs/>
          <w:color w:val="000000"/>
          <w:szCs w:val="21"/>
        </w:rPr>
        <w:t>日，嫦娥四号实现了人类探测器首次成功在月球背面软着陆。嫦娥四号探测器在距离月球表面</w:t>
      </w:r>
      <w:r w:rsidRPr="002642D4">
        <w:rPr>
          <w:bCs/>
          <w:color w:val="000000"/>
          <w:szCs w:val="21"/>
        </w:rPr>
        <w:t>100</w:t>
      </w:r>
      <w:r w:rsidRPr="002642D4">
        <w:rPr>
          <w:bCs/>
          <w:color w:val="000000"/>
          <w:szCs w:val="21"/>
        </w:rPr>
        <w:t>米高处悬停，对月球表面识别，并自主避障，选定相对平坦的区域后，开始缓慢地竖直下降，最后成功软着陆。从距离月球表面</w:t>
      </w:r>
      <w:r w:rsidRPr="002642D4">
        <w:rPr>
          <w:bCs/>
          <w:color w:val="000000"/>
          <w:szCs w:val="21"/>
        </w:rPr>
        <w:t>100</w:t>
      </w:r>
      <w:r w:rsidRPr="002642D4">
        <w:rPr>
          <w:bCs/>
          <w:color w:val="000000"/>
          <w:szCs w:val="21"/>
        </w:rPr>
        <w:t>米到软着陆在月球表面的过程中，嫦娥四号探测器的重力势能</w:t>
      </w:r>
      <w:r w:rsidRPr="002642D4">
        <w:rPr>
          <w:bCs/>
          <w:color w:val="000000"/>
          <w:szCs w:val="21"/>
        </w:rPr>
        <w:t>_______</w:t>
      </w:r>
      <w:r w:rsidRPr="002642D4">
        <w:rPr>
          <w:bCs/>
          <w:color w:val="000000"/>
          <w:szCs w:val="21"/>
        </w:rPr>
        <w:t>，机械能</w:t>
      </w:r>
      <w:r w:rsidRPr="002642D4">
        <w:rPr>
          <w:bCs/>
          <w:color w:val="000000"/>
          <w:szCs w:val="21"/>
        </w:rPr>
        <w:t>______</w:t>
      </w:r>
      <w:r w:rsidRPr="002642D4">
        <w:rPr>
          <w:bCs/>
          <w:color w:val="000000"/>
          <w:szCs w:val="21"/>
        </w:rPr>
        <w:t>。（选填</w:t>
      </w:r>
      <w:r w:rsidRPr="002642D4">
        <w:rPr>
          <w:bCs/>
          <w:color w:val="000000"/>
          <w:szCs w:val="21"/>
        </w:rPr>
        <w:t>“</w:t>
      </w:r>
      <w:r w:rsidRPr="002642D4">
        <w:rPr>
          <w:bCs/>
          <w:color w:val="000000"/>
          <w:szCs w:val="21"/>
        </w:rPr>
        <w:t>增加</w:t>
      </w:r>
      <w:r w:rsidRPr="002642D4">
        <w:rPr>
          <w:bCs/>
          <w:color w:val="000000"/>
          <w:szCs w:val="21"/>
        </w:rPr>
        <w:t>”</w:t>
      </w:r>
      <w:r w:rsidRPr="002642D4">
        <w:rPr>
          <w:bCs/>
          <w:color w:val="000000"/>
          <w:szCs w:val="21"/>
        </w:rPr>
        <w:t>或</w:t>
      </w:r>
      <w:r w:rsidRPr="002642D4">
        <w:rPr>
          <w:bCs/>
          <w:color w:val="000000"/>
          <w:szCs w:val="21"/>
        </w:rPr>
        <w:t>“</w:t>
      </w:r>
      <w:r w:rsidRPr="002642D4">
        <w:rPr>
          <w:bCs/>
          <w:color w:val="000000"/>
          <w:szCs w:val="21"/>
        </w:rPr>
        <w:t>不变</w:t>
      </w:r>
      <w:r w:rsidRPr="002642D4">
        <w:rPr>
          <w:bCs/>
          <w:color w:val="000000"/>
          <w:szCs w:val="21"/>
        </w:rPr>
        <w:t>”</w:t>
      </w:r>
      <w:r w:rsidRPr="002642D4">
        <w:rPr>
          <w:bCs/>
          <w:color w:val="000000"/>
          <w:szCs w:val="21"/>
        </w:rPr>
        <w:t>或</w:t>
      </w:r>
      <w:r w:rsidRPr="002642D4">
        <w:rPr>
          <w:bCs/>
          <w:color w:val="000000"/>
          <w:szCs w:val="21"/>
        </w:rPr>
        <w:t>“</w:t>
      </w:r>
      <w:r w:rsidRPr="002642D4">
        <w:rPr>
          <w:bCs/>
          <w:color w:val="000000"/>
          <w:szCs w:val="21"/>
        </w:rPr>
        <w:t>减少</w:t>
      </w:r>
      <w:r w:rsidRPr="002642D4">
        <w:rPr>
          <w:bCs/>
          <w:color w:val="000000"/>
          <w:szCs w:val="21"/>
        </w:rPr>
        <w:t>”</w:t>
      </w:r>
      <w:r w:rsidRPr="002642D4">
        <w:rPr>
          <w:bCs/>
          <w:color w:val="000000"/>
          <w:szCs w:val="21"/>
        </w:rPr>
        <w:t>）</w:t>
      </w:r>
    </w:p>
    <w:p w:rsidR="001810E3" w:rsidRPr="004816F8" w:rsidRDefault="001810E3"/>
    <w:sectPr w:rsidR="001810E3" w:rsidRPr="004816F8">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FCC" w:rsidRDefault="00027FCC" w:rsidP="004B4932">
      <w:r>
        <w:separator/>
      </w:r>
    </w:p>
  </w:endnote>
  <w:endnote w:type="continuationSeparator" w:id="0">
    <w:p w:rsidR="00027FCC" w:rsidRDefault="00027FCC"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FCC" w:rsidRDefault="00027FCC" w:rsidP="004B4932">
      <w:r>
        <w:separator/>
      </w:r>
    </w:p>
  </w:footnote>
  <w:footnote w:type="continuationSeparator" w:id="0">
    <w:p w:rsidR="00027FCC" w:rsidRDefault="00027FCC"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76A3A4"/>
    <w:multiLevelType w:val="singleLevel"/>
    <w:tmpl w:val="A276A3A4"/>
    <w:lvl w:ilvl="0">
      <w:start w:val="1"/>
      <w:numFmt w:val="upperLetter"/>
      <w:suff w:val="space"/>
      <w:lvlText w:val="%1."/>
      <w:lvlJc w:val="left"/>
    </w:lvl>
  </w:abstractNum>
  <w:abstractNum w:abstractNumId="1">
    <w:nsid w:val="F29CDD11"/>
    <w:multiLevelType w:val="singleLevel"/>
    <w:tmpl w:val="F29CDD1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27FCC"/>
    <w:rsid w:val="00036C81"/>
    <w:rsid w:val="001810E3"/>
    <w:rsid w:val="00200C81"/>
    <w:rsid w:val="002D2C42"/>
    <w:rsid w:val="002E1E03"/>
    <w:rsid w:val="003F1C1E"/>
    <w:rsid w:val="004629D2"/>
    <w:rsid w:val="004816F8"/>
    <w:rsid w:val="004B4932"/>
    <w:rsid w:val="00515965"/>
    <w:rsid w:val="00642097"/>
    <w:rsid w:val="006D773C"/>
    <w:rsid w:val="006F67BA"/>
    <w:rsid w:val="009745B9"/>
    <w:rsid w:val="00B37993"/>
    <w:rsid w:val="00CA5AF7"/>
    <w:rsid w:val="00D176DE"/>
    <w:rsid w:val="00D97E33"/>
    <w:rsid w:val="00EB0DCC"/>
    <w:rsid w:val="00ED4BBE"/>
    <w:rsid w:val="00FD1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Normal10">
    <w:name w:val="Normal_1_0"/>
    <w:qFormat/>
    <w:rsid w:val="00FD18CB"/>
    <w:pPr>
      <w:widowControl w:val="0"/>
      <w:jc w:val="both"/>
    </w:pPr>
    <w:rPr>
      <w:rFonts w:ascii="Time New Romans" w:eastAsia="宋体" w:hAnsi="Time New Romans" w:cs="宋体"/>
    </w:rPr>
  </w:style>
  <w:style w:type="character" w:customStyle="1" w:styleId="NormalCharacter">
    <w:name w:val="NormalCharacter"/>
    <w:semiHidden/>
    <w:qFormat/>
    <w:rsid w:val="00FD18CB"/>
    <w:rPr>
      <w:rFonts w:ascii="Calibri" w:eastAsia="宋体" w:hAnsi="Calibri" w:cs="Times New Roman"/>
      <w:kern w:val="2"/>
      <w:sz w:val="21"/>
      <w:szCs w:val="24"/>
      <w:lang w:val="en-US" w:eastAsia="zh-CN" w:bidi="ar-SA"/>
    </w:rPr>
  </w:style>
  <w:style w:type="character" w:styleId="aa">
    <w:name w:val="Emphasis"/>
    <w:uiPriority w:val="20"/>
    <w:qFormat/>
    <w:rsid w:val="004816F8"/>
    <w:rPr>
      <w:color w:val="CC0000"/>
    </w:rPr>
  </w:style>
  <w:style w:type="paragraph" w:customStyle="1" w:styleId="DefaultParagraph">
    <w:name w:val="DefaultParagraph"/>
    <w:uiPriority w:val="99"/>
    <w:rsid w:val="004816F8"/>
    <w:rPr>
      <w:rFonts w:ascii="Times New Roman" w:eastAsia="宋体" w:hAnsi="Calibri"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Normal10">
    <w:name w:val="Normal_1_0"/>
    <w:qFormat/>
    <w:rsid w:val="00FD18CB"/>
    <w:pPr>
      <w:widowControl w:val="0"/>
      <w:jc w:val="both"/>
    </w:pPr>
    <w:rPr>
      <w:rFonts w:ascii="Time New Romans" w:eastAsia="宋体" w:hAnsi="Time New Romans" w:cs="宋体"/>
    </w:rPr>
  </w:style>
  <w:style w:type="character" w:customStyle="1" w:styleId="NormalCharacter">
    <w:name w:val="NormalCharacter"/>
    <w:semiHidden/>
    <w:qFormat/>
    <w:rsid w:val="00FD18CB"/>
    <w:rPr>
      <w:rFonts w:ascii="Calibri" w:eastAsia="宋体" w:hAnsi="Calibri" w:cs="Times New Roman"/>
      <w:kern w:val="2"/>
      <w:sz w:val="21"/>
      <w:szCs w:val="24"/>
      <w:lang w:val="en-US" w:eastAsia="zh-CN" w:bidi="ar-SA"/>
    </w:rPr>
  </w:style>
  <w:style w:type="character" w:styleId="aa">
    <w:name w:val="Emphasis"/>
    <w:uiPriority w:val="20"/>
    <w:qFormat/>
    <w:rsid w:val="004816F8"/>
    <w:rPr>
      <w:color w:val="CC0000"/>
    </w:rPr>
  </w:style>
  <w:style w:type="paragraph" w:customStyle="1" w:styleId="DefaultParagraph">
    <w:name w:val="DefaultParagraph"/>
    <w:uiPriority w:val="99"/>
    <w:rsid w:val="004816F8"/>
    <w:rPr>
      <w:rFonts w:ascii="Times New Roman"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file:///C:\Users\zxxk\AppData\Local\Temp\ksohtml3000\wps16.jpg"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zxxk\AppData\Local\Temp\ksohtml3000\wps15.jpg" TargetMode="External"/><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457</Words>
  <Characters>2609</Characters>
  <Application>Microsoft Office Word</Application>
  <DocSecurity>0</DocSecurity>
  <Lines>21</Lines>
  <Paragraphs>6</Paragraphs>
  <ScaleCrop>false</ScaleCrop>
  <Company>China</Company>
  <LinksUpToDate>false</LinksUpToDate>
  <CharactersWithSpaces>3060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2020-05-17T14:16:00Z</dcterms:created>
  <dcterms:modified xsi:type="dcterms:W3CDTF">2020-05-17T14:16:00Z</dcterms:modified>
</cp:coreProperties>
</file>